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AD59F" w14:textId="042C0E2D" w:rsidR="00C91566" w:rsidRPr="00C91566" w:rsidRDefault="00EE4CE4" w:rsidP="00C91566">
      <w:pPr>
        <w:shd w:val="clear" w:color="auto" w:fill="002060"/>
        <w:tabs>
          <w:tab w:val="right" w:pos="9639"/>
        </w:tabs>
        <w:spacing w:after="120"/>
        <w:jc w:val="center"/>
        <w:rPr>
          <w:rFonts w:asciiTheme="minorHAnsi" w:hAnsiTheme="minorHAnsi" w:cstheme="minorHAnsi"/>
          <w:b/>
          <w:bCs/>
          <w:color w:val="FFFFFF"/>
          <w:sz w:val="36"/>
          <w:szCs w:val="36"/>
        </w:rPr>
      </w:pPr>
      <w:r w:rsidRPr="00EE4CE4">
        <w:rPr>
          <w:rFonts w:asciiTheme="minorHAnsi" w:hAnsiTheme="minorHAnsi" w:cstheme="minorHAnsi"/>
          <w:b/>
          <w:bCs/>
          <w:color w:val="FFFFFF"/>
          <w:sz w:val="36"/>
          <w:szCs w:val="36"/>
        </w:rPr>
        <w:t xml:space="preserve">DOMANDA DI AMMISSIONE A FINANZIAMENTO </w:t>
      </w:r>
    </w:p>
    <w:p w14:paraId="16979932" w14:textId="2D2E84F8" w:rsidR="00D33EF1" w:rsidRDefault="00D33EF1" w:rsidP="008F3AE5">
      <w:pPr>
        <w:spacing w:after="120"/>
        <w:rPr>
          <w:rFonts w:asciiTheme="minorHAnsi" w:hAnsiTheme="minorHAnsi" w:cstheme="minorHAnsi"/>
          <w:b/>
          <w:bCs/>
          <w:smallCaps/>
          <w:sz w:val="32"/>
          <w:szCs w:val="32"/>
        </w:rPr>
      </w:pPr>
    </w:p>
    <w:tbl>
      <w:tblPr>
        <w:tblW w:w="97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7"/>
        <w:gridCol w:w="6004"/>
      </w:tblGrid>
      <w:tr w:rsidR="00297BC4" w:rsidRPr="00C3342E" w14:paraId="16356B25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365EA252" w14:textId="5B1D9B2C" w:rsidR="00297BC4" w:rsidRPr="00297BC4" w:rsidRDefault="00297BC4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Amministrazione proponente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6785E1D4" w14:textId="77777777" w:rsidR="00297BC4" w:rsidRPr="00C3342E" w:rsidRDefault="00297BC4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EF1" w:rsidRPr="00C3342E" w14:paraId="16979938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6979936" w14:textId="77777777" w:rsidR="00D33EF1" w:rsidRPr="00297BC4" w:rsidRDefault="00D33EF1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Titolo del progetto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6979937" w14:textId="77777777" w:rsidR="00D33EF1" w:rsidRPr="00C3342E" w:rsidRDefault="00D33EF1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0900" w:rsidRPr="000434DE" w14:paraId="22F9E5E6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12F129C0" w14:textId="2F495538" w:rsidR="009E0900" w:rsidRPr="00297BC4" w:rsidRDefault="00381386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Strumento/Fondo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48DB5FE0" w14:textId="623FF45B" w:rsidR="000434DE" w:rsidRPr="000434DE" w:rsidRDefault="008715B5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67220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922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sdtContent>
            </w:sdt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816CB">
              <w:rPr>
                <w:rFonts w:asciiTheme="minorHAnsi" w:hAnsiTheme="minorHAnsi" w:cstheme="minorHAnsi"/>
                <w:sz w:val="22"/>
                <w:szCs w:val="22"/>
              </w:rPr>
              <w:t xml:space="preserve">PN </w:t>
            </w:r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BMVI 2021-2027 </w:t>
            </w:r>
          </w:p>
        </w:tc>
      </w:tr>
      <w:tr w:rsidR="00297BC4" w:rsidRPr="00C816CB" w14:paraId="282033A0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27C2226C" w14:textId="419C78EF" w:rsidR="00297BC4" w:rsidRPr="00297BC4" w:rsidRDefault="00297BC4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Modalità di finanziamento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5DAF4613" w14:textId="27DE75CE" w:rsidR="009E0900" w:rsidRPr="00E9239F" w:rsidRDefault="008715B5" w:rsidP="00297BC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id w:val="1232424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922"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US"/>
                  </w:rPr>
                  <w:t>☒</w:t>
                </w:r>
              </w:sdtContent>
            </w:sdt>
            <w:r w:rsidR="000434DE" w:rsidRPr="000434D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381386" w:rsidRPr="000434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call for action</w:t>
            </w:r>
            <w:r w:rsidR="00381386" w:rsidRPr="0038138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E9239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02_OS1_2023_BMVI</w:t>
            </w:r>
          </w:p>
        </w:tc>
      </w:tr>
      <w:tr w:rsidR="00C22BDB" w:rsidRPr="00C3342E" w14:paraId="23780950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0A5CF591" w14:textId="651F8950" w:rsidR="00C22BDB" w:rsidRPr="00297BC4" w:rsidRDefault="00C22BDB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Importo del progetto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2B457A78" w14:textId="77777777" w:rsidR="00C22BDB" w:rsidRPr="00C3342E" w:rsidRDefault="00C22BDB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D43" w:rsidRPr="00C3342E" w14:paraId="64166AE1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639CDDB8" w14:textId="340D18C5" w:rsidR="00342D43" w:rsidRPr="00297BC4" w:rsidRDefault="00342D43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CUP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13F2C904" w14:textId="6FFF867C" w:rsidR="00342D43" w:rsidRPr="00C3342E" w:rsidRDefault="00FC4220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[specificare il CUP 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eventualmente già 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assegnato al progetto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 ovvero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 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il CUP provvisorio richiesto appositamente per la proposta progettuale in argomento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]</w:t>
            </w:r>
          </w:p>
        </w:tc>
      </w:tr>
    </w:tbl>
    <w:p w14:paraId="16979942" w14:textId="7379B088" w:rsidR="009C036E" w:rsidRDefault="009C036E" w:rsidP="00297BC4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1E763D61" w14:textId="77777777" w:rsidR="00297BC4" w:rsidRPr="00297BC4" w:rsidRDefault="00297BC4" w:rsidP="00297BC4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6073902B" w14:textId="25F15DA4" w:rsidR="007B7171" w:rsidRDefault="007B7171" w:rsidP="007B7171">
      <w:pPr>
        <w:spacing w:after="1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L</w:t>
      </w:r>
      <w:r w:rsidRPr="007E3095">
        <w:rPr>
          <w:rFonts w:asciiTheme="minorHAnsi" w:hAnsiTheme="minorHAnsi" w:cstheme="minorHAnsi"/>
        </w:rPr>
        <w:t xml:space="preserve">’Amministrazione </w:t>
      </w:r>
      <w:r w:rsidRPr="007E3095">
        <w:rPr>
          <w:rFonts w:asciiTheme="minorHAnsi" w:hAnsiTheme="minorHAnsi" w:cstheme="minorHAnsi"/>
          <w:iCs/>
          <w:highlight w:val="lightGray"/>
        </w:rPr>
        <w:t>[</w:t>
      </w:r>
      <w:r w:rsidRPr="007E3095">
        <w:rPr>
          <w:rFonts w:asciiTheme="minorHAnsi" w:hAnsiTheme="minorHAnsi" w:cstheme="minorHAnsi"/>
          <w:i/>
          <w:highlight w:val="lightGray"/>
        </w:rPr>
        <w:t>inserire</w:t>
      </w:r>
      <w:r w:rsidRPr="007E3095">
        <w:rPr>
          <w:rFonts w:asciiTheme="minorHAnsi" w:hAnsiTheme="minorHAnsi" w:cstheme="minorHAnsi"/>
          <w:iCs/>
          <w:highlight w:val="lightGray"/>
        </w:rPr>
        <w:t xml:space="preserve"> </w:t>
      </w:r>
      <w:r w:rsidRPr="007E3095">
        <w:rPr>
          <w:rFonts w:asciiTheme="minorHAnsi" w:hAnsiTheme="minorHAnsi" w:cstheme="minorHAnsi"/>
          <w:i/>
          <w:highlight w:val="lightGray"/>
        </w:rPr>
        <w:t>Amministrazione</w:t>
      </w:r>
      <w:r w:rsidRPr="007E3095">
        <w:rPr>
          <w:rFonts w:asciiTheme="minorHAnsi" w:hAnsiTheme="minorHAnsi" w:cstheme="minorHAnsi"/>
          <w:iCs/>
          <w:highlight w:val="lightGray"/>
        </w:rPr>
        <w:t>]</w:t>
      </w:r>
      <w:r w:rsidRPr="007E309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di seguito “</w:t>
      </w:r>
      <w:r>
        <w:rPr>
          <w:rFonts w:asciiTheme="minorHAnsi" w:hAnsiTheme="minorHAnsi" w:cstheme="minorHAnsi"/>
          <w:b/>
          <w:bCs/>
        </w:rPr>
        <w:t>Amministrazione proponente</w:t>
      </w:r>
      <w:r>
        <w:rPr>
          <w:rFonts w:asciiTheme="minorHAnsi" w:hAnsiTheme="minorHAnsi" w:cstheme="minorHAnsi"/>
        </w:rPr>
        <w:t>”,</w:t>
      </w:r>
      <w:r w:rsidRPr="007E3095">
        <w:rPr>
          <w:rFonts w:asciiTheme="minorHAnsi" w:hAnsiTheme="minorHAnsi" w:cstheme="minorHAnsi"/>
        </w:rPr>
        <w:t xml:space="preserve"> nella persona di </w:t>
      </w:r>
      <w:r w:rsidRPr="007E3095">
        <w:rPr>
          <w:rFonts w:asciiTheme="minorHAnsi" w:hAnsiTheme="minorHAnsi" w:cstheme="minorHAnsi"/>
          <w:i/>
          <w:iCs/>
          <w:highlight w:val="lightGray"/>
        </w:rPr>
        <w:t>[inserire nome e cognome],</w:t>
      </w:r>
      <w:r w:rsidRPr="007E3095">
        <w:rPr>
          <w:rFonts w:asciiTheme="minorHAnsi" w:hAnsiTheme="minorHAnsi" w:cstheme="minorHAnsi"/>
          <w:iCs/>
        </w:rPr>
        <w:t xml:space="preserve"> </w:t>
      </w:r>
      <w:r w:rsidRPr="007E3095">
        <w:rPr>
          <w:rFonts w:asciiTheme="minorHAnsi" w:hAnsiTheme="minorHAnsi" w:cstheme="minorHAnsi"/>
          <w:i/>
          <w:highlight w:val="lightGray"/>
        </w:rPr>
        <w:t xml:space="preserve">[inserire </w:t>
      </w:r>
      <w:r w:rsidRPr="007E3095">
        <w:rPr>
          <w:rFonts w:asciiTheme="minorHAnsi" w:hAnsiTheme="minorHAnsi" w:cstheme="minorHAnsi"/>
          <w:i/>
          <w:iCs/>
          <w:highlight w:val="lightGray"/>
        </w:rPr>
        <w:t>ruolo</w:t>
      </w:r>
      <w:r w:rsidRPr="007E3095">
        <w:rPr>
          <w:rFonts w:asciiTheme="minorHAnsi" w:hAnsiTheme="minorHAnsi" w:cstheme="minorHAnsi"/>
          <w:i/>
          <w:highlight w:val="lightGray"/>
        </w:rPr>
        <w:t xml:space="preserve"> e/o qualifica (in caso di soggetto delegato)]</w:t>
      </w:r>
      <w:r w:rsidRPr="007E3095">
        <w:rPr>
          <w:rFonts w:asciiTheme="minorHAnsi" w:hAnsiTheme="minorHAnsi" w:cstheme="minorHAnsi"/>
        </w:rPr>
        <w:t xml:space="preserve"> giusta delega </w:t>
      </w:r>
      <w:r w:rsidRPr="007E3095">
        <w:rPr>
          <w:rFonts w:asciiTheme="minorHAnsi" w:hAnsiTheme="minorHAnsi" w:cstheme="minorHAnsi"/>
          <w:i/>
          <w:highlight w:val="lightGray"/>
        </w:rPr>
        <w:t>[inserire estremi delega]</w:t>
      </w:r>
      <w:r w:rsidRPr="007E3095">
        <w:rPr>
          <w:rFonts w:asciiTheme="minorHAnsi" w:hAnsiTheme="minorHAnsi" w:cstheme="minorHAnsi"/>
        </w:rPr>
        <w:t xml:space="preserve"> domiciliato in </w:t>
      </w:r>
      <w:r w:rsidRPr="007E3095">
        <w:rPr>
          <w:rFonts w:asciiTheme="minorHAnsi" w:hAnsiTheme="minorHAnsi" w:cstheme="minorHAnsi"/>
          <w:i/>
          <w:highlight w:val="lightGray"/>
        </w:rPr>
        <w:t>[inserire indirizzo (Via/Viale/Piazza) e numero]</w:t>
      </w:r>
      <w:r w:rsidRPr="007E3095">
        <w:rPr>
          <w:rFonts w:asciiTheme="minorHAnsi" w:hAnsiTheme="minorHAnsi" w:cstheme="minorHAnsi"/>
          <w:highlight w:val="lightGray"/>
        </w:rPr>
        <w:t xml:space="preserve">, </w:t>
      </w:r>
      <w:r w:rsidRPr="007E3095">
        <w:rPr>
          <w:rFonts w:asciiTheme="minorHAnsi" w:hAnsiTheme="minorHAnsi" w:cstheme="minorHAnsi"/>
          <w:i/>
          <w:highlight w:val="lightGray"/>
        </w:rPr>
        <w:t>[inserire città]</w:t>
      </w:r>
      <w:r w:rsidRPr="007E3095">
        <w:rPr>
          <w:rFonts w:asciiTheme="minorHAnsi" w:hAnsiTheme="minorHAnsi" w:cstheme="minorHAnsi"/>
          <w:highlight w:val="lightGray"/>
        </w:rPr>
        <w:t xml:space="preserve">, </w:t>
      </w:r>
      <w:r w:rsidRPr="007E3095">
        <w:rPr>
          <w:rFonts w:asciiTheme="minorHAnsi" w:hAnsiTheme="minorHAnsi" w:cstheme="minorHAnsi"/>
          <w:i/>
          <w:highlight w:val="lightGray"/>
        </w:rPr>
        <w:t>[inserire cap. e provincia]</w:t>
      </w:r>
      <w:r w:rsidRPr="007E3095">
        <w:rPr>
          <w:rFonts w:asciiTheme="minorHAnsi" w:hAnsiTheme="minorHAnsi" w:cstheme="minorHAnsi"/>
          <w:i/>
        </w:rPr>
        <w:t xml:space="preserve"> </w:t>
      </w:r>
    </w:p>
    <w:p w14:paraId="1697994F" w14:textId="77777777" w:rsidR="001275F4" w:rsidRPr="00C3342E" w:rsidRDefault="001275F4" w:rsidP="008F3AE5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16979950" w14:textId="51D37245" w:rsidR="001275F4" w:rsidRDefault="001275F4" w:rsidP="008F3AE5">
      <w:pPr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7B7171">
        <w:rPr>
          <w:rFonts w:asciiTheme="minorHAnsi" w:hAnsiTheme="minorHAnsi" w:cstheme="minorHAnsi"/>
          <w:b/>
          <w:bCs/>
          <w:sz w:val="26"/>
          <w:szCs w:val="26"/>
        </w:rPr>
        <w:t>CHIEDE</w:t>
      </w:r>
    </w:p>
    <w:p w14:paraId="37D3B0EF" w14:textId="77777777" w:rsidR="006279A8" w:rsidRPr="007B7171" w:rsidRDefault="006279A8" w:rsidP="008F3AE5">
      <w:pPr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14:paraId="45789ADC" w14:textId="4E95569D" w:rsidR="007B7171" w:rsidRDefault="007B7171" w:rsidP="008F3AE5">
      <w:pPr>
        <w:tabs>
          <w:tab w:val="left" w:pos="8313"/>
        </w:tabs>
        <w:spacing w:after="120"/>
        <w:jc w:val="both"/>
        <w:rPr>
          <w:rFonts w:asciiTheme="minorHAnsi" w:hAnsiTheme="minorHAnsi" w:cstheme="minorHAnsi"/>
        </w:rPr>
      </w:pPr>
      <w:r w:rsidRPr="007B7171">
        <w:rPr>
          <w:rFonts w:asciiTheme="minorHAnsi" w:hAnsiTheme="minorHAnsi" w:cstheme="minorHAnsi"/>
          <w:color w:val="000000" w:themeColor="text1"/>
        </w:rPr>
        <w:t xml:space="preserve">nell’ambito della </w:t>
      </w:r>
      <w:r w:rsidRPr="0074798B">
        <w:rPr>
          <w:rFonts w:asciiTheme="minorHAnsi" w:hAnsiTheme="minorHAnsi" w:cstheme="minorHAnsi"/>
          <w:i/>
          <w:color w:val="000000" w:themeColor="text1"/>
        </w:rPr>
        <w:t xml:space="preserve">Call for action </w:t>
      </w:r>
      <w:r w:rsidR="00D0499B" w:rsidRPr="0074798B">
        <w:rPr>
          <w:rFonts w:asciiTheme="minorHAnsi" w:hAnsiTheme="minorHAnsi" w:cstheme="minorHAnsi"/>
          <w:b/>
          <w:iCs/>
          <w:w w:val="105"/>
        </w:rPr>
        <w:t xml:space="preserve">02_OS1_2023_BMVI </w:t>
      </w:r>
      <w:r w:rsidR="0074798B" w:rsidRPr="0074798B">
        <w:rPr>
          <w:rFonts w:asciiTheme="minorHAnsi" w:hAnsiTheme="minorHAnsi" w:cstheme="minorHAnsi"/>
          <w:bCs/>
          <w:i/>
          <w:w w:val="105"/>
        </w:rPr>
        <w:t>“Potenziamento della flotta navale nazionale impegnata in attività di sorveglianza e pattugliamento delle frontiere esterne dell'UE”</w:t>
      </w:r>
      <w:r w:rsidR="006279A8">
        <w:rPr>
          <w:rFonts w:asciiTheme="minorHAnsi" w:hAnsiTheme="minorHAnsi" w:cstheme="minorHAnsi"/>
          <w:bCs/>
          <w:color w:val="000000" w:themeColor="text1"/>
        </w:rPr>
        <w:t xml:space="preserve"> lanciata sul</w:t>
      </w:r>
      <w:r w:rsidR="006279A8" w:rsidRPr="006279A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279A8" w:rsidRPr="007B7171">
        <w:rPr>
          <w:rFonts w:asciiTheme="minorHAnsi" w:hAnsiTheme="minorHAnsi" w:cstheme="minorHAnsi"/>
          <w:bCs/>
          <w:color w:val="000000" w:themeColor="text1"/>
        </w:rPr>
        <w:t xml:space="preserve">Programma Nazionale </w:t>
      </w:r>
      <w:r w:rsidR="006279A8" w:rsidRPr="0074798B">
        <w:rPr>
          <w:rFonts w:asciiTheme="minorHAnsi" w:hAnsiTheme="minorHAnsi" w:cstheme="minorHAnsi"/>
          <w:bCs/>
          <w:color w:val="000000" w:themeColor="text1"/>
        </w:rPr>
        <w:t>BMVI 2021</w:t>
      </w:r>
      <w:r w:rsidR="006279A8" w:rsidRPr="007B7171">
        <w:rPr>
          <w:rFonts w:asciiTheme="minorHAnsi" w:hAnsiTheme="minorHAnsi" w:cstheme="minorHAnsi"/>
          <w:bCs/>
          <w:color w:val="000000" w:themeColor="text1"/>
        </w:rPr>
        <w:t>-2027</w:t>
      </w:r>
      <w:r w:rsidR="006279A8">
        <w:rPr>
          <w:rFonts w:asciiTheme="minorHAnsi" w:hAnsiTheme="minorHAnsi" w:cstheme="minorHAnsi"/>
          <w:bCs/>
          <w:color w:val="000000" w:themeColor="text1"/>
        </w:rPr>
        <w:t>,</w:t>
      </w:r>
      <w:r w:rsidR="006279A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1275F4" w:rsidRPr="00C3342E">
        <w:rPr>
          <w:rFonts w:asciiTheme="minorHAnsi" w:hAnsiTheme="minorHAnsi" w:cstheme="minorHAnsi"/>
        </w:rPr>
        <w:t>di poter accedere all’assegnazione del finanziamento per il progetto</w:t>
      </w:r>
      <w:r>
        <w:rPr>
          <w:rFonts w:asciiTheme="minorHAnsi" w:hAnsiTheme="minorHAnsi" w:cstheme="minorHAnsi"/>
        </w:rPr>
        <w:t>,</w:t>
      </w:r>
      <w:r w:rsidR="001275F4" w:rsidRPr="00C3342E">
        <w:rPr>
          <w:rFonts w:asciiTheme="minorHAnsi" w:hAnsiTheme="minorHAnsi" w:cstheme="minorHAnsi"/>
        </w:rPr>
        <w:t xml:space="preserve"> allegato alla presente domanda, dal titolo </w:t>
      </w:r>
      <w:r w:rsidR="00BB3930" w:rsidRPr="007B7171">
        <w:rPr>
          <w:rFonts w:asciiTheme="minorHAnsi" w:hAnsiTheme="minorHAnsi" w:cstheme="minorHAnsi"/>
          <w:bCs/>
          <w:highlight w:val="lightGray"/>
        </w:rPr>
        <w:t>“</w:t>
      </w:r>
      <w:r w:rsidR="00BB3930" w:rsidRPr="007B7171">
        <w:rPr>
          <w:rFonts w:asciiTheme="minorHAnsi" w:hAnsiTheme="minorHAnsi" w:cstheme="minorHAnsi"/>
          <w:i/>
          <w:highlight w:val="lightGray"/>
        </w:rPr>
        <w:t>[inserire titolo del progetto]”</w:t>
      </w:r>
      <w:r w:rsidR="001275F4" w:rsidRPr="007B7171">
        <w:rPr>
          <w:rFonts w:asciiTheme="minorHAnsi" w:hAnsiTheme="minorHAnsi" w:cstheme="minorHAnsi"/>
          <w:highlight w:val="lightGray"/>
        </w:rPr>
        <w:t>,</w:t>
      </w:r>
      <w:r w:rsidR="001275F4" w:rsidRPr="00C3342E">
        <w:rPr>
          <w:rFonts w:asciiTheme="minorHAnsi" w:hAnsiTheme="minorHAnsi" w:cstheme="minorHAnsi"/>
        </w:rPr>
        <w:t xml:space="preserve"> per un importo pari </w:t>
      </w:r>
      <w:r w:rsidR="0032120C" w:rsidRPr="00C3342E">
        <w:rPr>
          <w:rFonts w:asciiTheme="minorHAnsi" w:hAnsiTheme="minorHAnsi" w:cstheme="minorHAnsi"/>
          <w:bCs/>
        </w:rPr>
        <w:t xml:space="preserve">euro </w:t>
      </w:r>
      <w:r w:rsidR="00BB3930" w:rsidRPr="007B7171">
        <w:rPr>
          <w:rFonts w:asciiTheme="minorHAnsi" w:hAnsiTheme="minorHAnsi" w:cstheme="minorHAnsi"/>
          <w:bCs/>
          <w:highlight w:val="lightGray"/>
        </w:rPr>
        <w:t>[</w:t>
      </w:r>
      <w:r w:rsidR="00BB3930" w:rsidRPr="007B7171">
        <w:rPr>
          <w:rFonts w:asciiTheme="minorHAnsi" w:hAnsiTheme="minorHAnsi" w:cstheme="minorHAnsi"/>
          <w:bCs/>
          <w:i/>
          <w:highlight w:val="lightGray"/>
        </w:rPr>
        <w:t>inserire importo</w:t>
      </w:r>
      <w:r w:rsidR="00BB3930" w:rsidRPr="007B7171">
        <w:rPr>
          <w:rFonts w:asciiTheme="minorHAnsi" w:hAnsiTheme="minorHAnsi" w:cstheme="minorHAnsi"/>
          <w:bCs/>
          <w:highlight w:val="lightGray"/>
        </w:rPr>
        <w:t>]</w:t>
      </w:r>
      <w:r w:rsidR="007D3372">
        <w:rPr>
          <w:rFonts w:asciiTheme="minorHAnsi" w:hAnsiTheme="minorHAnsi" w:cstheme="minorHAnsi"/>
        </w:rPr>
        <w:t>.</w:t>
      </w:r>
    </w:p>
    <w:p w14:paraId="16979953" w14:textId="15309DBF" w:rsidR="001275F4" w:rsidRPr="00C3342E" w:rsidRDefault="001275F4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Al contempo,</w:t>
      </w:r>
    </w:p>
    <w:p w14:paraId="16979954" w14:textId="77777777" w:rsidR="001275F4" w:rsidRPr="00C3342E" w:rsidRDefault="001275F4" w:rsidP="008F3AE5">
      <w:pPr>
        <w:spacing w:after="120"/>
        <w:jc w:val="both"/>
        <w:rPr>
          <w:rFonts w:asciiTheme="minorHAnsi" w:hAnsiTheme="minorHAnsi" w:cstheme="minorHAnsi"/>
        </w:rPr>
      </w:pPr>
    </w:p>
    <w:p w14:paraId="16979955" w14:textId="3C135F0D" w:rsidR="001275F4" w:rsidRPr="006279A8" w:rsidRDefault="001275F4" w:rsidP="008F3AE5">
      <w:pPr>
        <w:keepNext/>
        <w:spacing w:after="120"/>
        <w:jc w:val="center"/>
        <w:rPr>
          <w:rFonts w:asciiTheme="minorHAnsi" w:hAnsiTheme="minorHAnsi" w:cstheme="minorHAnsi"/>
          <w:sz w:val="26"/>
          <w:szCs w:val="26"/>
        </w:rPr>
      </w:pPr>
      <w:r w:rsidRPr="006279A8">
        <w:rPr>
          <w:rFonts w:asciiTheme="minorHAnsi" w:hAnsiTheme="minorHAnsi" w:cstheme="minorHAnsi"/>
          <w:b/>
          <w:bCs/>
          <w:sz w:val="26"/>
          <w:szCs w:val="26"/>
        </w:rPr>
        <w:t xml:space="preserve">DICHIARA </w:t>
      </w:r>
    </w:p>
    <w:p w14:paraId="0E194983" w14:textId="4635E924" w:rsidR="007D3372" w:rsidRPr="00726659" w:rsidRDefault="007D3372" w:rsidP="009D7AF7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726659">
        <w:rPr>
          <w:rFonts w:asciiTheme="minorHAnsi" w:hAnsiTheme="minorHAnsi" w:cstheme="minorHAnsi"/>
        </w:rPr>
        <w:t xml:space="preserve">di aver preso piena conoscenza e </w:t>
      </w:r>
      <w:r w:rsidR="006450C0" w:rsidRPr="00726659">
        <w:rPr>
          <w:rFonts w:asciiTheme="minorHAnsi" w:hAnsiTheme="minorHAnsi" w:cstheme="minorHAnsi"/>
        </w:rPr>
        <w:t xml:space="preserve">di accettare </w:t>
      </w:r>
      <w:r w:rsidRPr="00726659">
        <w:rPr>
          <w:rFonts w:asciiTheme="minorHAnsi" w:hAnsiTheme="minorHAnsi" w:cstheme="minorHAnsi"/>
        </w:rPr>
        <w:t xml:space="preserve">i contenuti della </w:t>
      </w:r>
      <w:r w:rsidR="0074798B" w:rsidRPr="0074798B">
        <w:rPr>
          <w:rFonts w:asciiTheme="minorHAnsi" w:hAnsiTheme="minorHAnsi" w:cstheme="minorHAnsi"/>
          <w:i/>
          <w:color w:val="000000" w:themeColor="text1"/>
        </w:rPr>
        <w:t xml:space="preserve">Call for action </w:t>
      </w:r>
      <w:r w:rsidR="0074798B" w:rsidRPr="0074798B">
        <w:rPr>
          <w:rFonts w:asciiTheme="minorHAnsi" w:hAnsiTheme="minorHAnsi" w:cstheme="minorHAnsi"/>
          <w:b/>
          <w:iCs/>
          <w:w w:val="105"/>
        </w:rPr>
        <w:t xml:space="preserve">02_OS1_2023_BMVI </w:t>
      </w:r>
      <w:r w:rsidR="0074798B" w:rsidRPr="0074798B">
        <w:rPr>
          <w:rFonts w:asciiTheme="minorHAnsi" w:hAnsiTheme="minorHAnsi" w:cstheme="minorHAnsi"/>
          <w:bCs/>
          <w:i/>
          <w:w w:val="105"/>
        </w:rPr>
        <w:t>“Potenziamento della flotta navale nazionale impegnata in attività di sorveglianza e pattugliamento delle frontiere esterne dell'UE”</w:t>
      </w:r>
      <w:r w:rsidR="0074798B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726659">
        <w:rPr>
          <w:rFonts w:asciiTheme="minorHAnsi" w:hAnsiTheme="minorHAnsi" w:cstheme="minorHAnsi"/>
        </w:rPr>
        <w:t xml:space="preserve">e </w:t>
      </w:r>
      <w:r w:rsidR="00D440A2" w:rsidRPr="00726659">
        <w:rPr>
          <w:rFonts w:asciiTheme="minorHAnsi" w:hAnsiTheme="minorHAnsi" w:cstheme="minorHAnsi"/>
        </w:rPr>
        <w:t xml:space="preserve">i </w:t>
      </w:r>
      <w:r w:rsidRPr="00726659">
        <w:rPr>
          <w:rFonts w:asciiTheme="minorHAnsi" w:hAnsiTheme="minorHAnsi" w:cstheme="minorHAnsi"/>
        </w:rPr>
        <w:t>documenti ad essa allegati, ovvero richiamati e citati</w:t>
      </w:r>
      <w:r w:rsidR="00726659" w:rsidRPr="00726659">
        <w:rPr>
          <w:rFonts w:asciiTheme="minorHAnsi" w:hAnsiTheme="minorHAnsi" w:cstheme="minorHAnsi"/>
        </w:rPr>
        <w:t xml:space="preserve">, nonché </w:t>
      </w:r>
      <w:r w:rsidRPr="00726659">
        <w:rPr>
          <w:rFonts w:asciiTheme="minorHAnsi" w:hAnsiTheme="minorHAnsi" w:cstheme="minorHAnsi"/>
        </w:rPr>
        <w:t xml:space="preserve">di aver preso piena conoscenza e di accettare gli eventuali chiarimenti resi </w:t>
      </w:r>
      <w:r w:rsidR="00726659" w:rsidRPr="00726659">
        <w:rPr>
          <w:rFonts w:asciiTheme="minorHAnsi" w:hAnsiTheme="minorHAnsi" w:cstheme="minorHAnsi"/>
        </w:rPr>
        <w:t xml:space="preserve">nel corso della procedura </w:t>
      </w:r>
      <w:r w:rsidRPr="00726659">
        <w:rPr>
          <w:rFonts w:asciiTheme="minorHAnsi" w:hAnsiTheme="minorHAnsi" w:cstheme="minorHAnsi"/>
        </w:rPr>
        <w:t>dall</w:t>
      </w:r>
      <w:r w:rsidR="00726659">
        <w:rPr>
          <w:rFonts w:asciiTheme="minorHAnsi" w:hAnsiTheme="minorHAnsi" w:cstheme="minorHAnsi"/>
        </w:rPr>
        <w:t xml:space="preserve">’Autorità di Gestione del Programma Nazionale </w:t>
      </w:r>
      <w:r w:rsidR="00726659" w:rsidRPr="0074798B">
        <w:rPr>
          <w:rFonts w:asciiTheme="minorHAnsi" w:hAnsiTheme="minorHAnsi" w:cstheme="minorHAnsi"/>
        </w:rPr>
        <w:t>BMVI</w:t>
      </w:r>
      <w:r w:rsidR="00726659">
        <w:rPr>
          <w:rFonts w:asciiTheme="minorHAnsi" w:hAnsiTheme="minorHAnsi" w:cstheme="minorHAnsi"/>
        </w:rPr>
        <w:t xml:space="preserve"> 2021-2027 ovvero dall</w:t>
      </w:r>
      <w:r w:rsidRPr="00726659">
        <w:rPr>
          <w:rFonts w:asciiTheme="minorHAnsi" w:hAnsiTheme="minorHAnsi" w:cstheme="minorHAnsi"/>
        </w:rPr>
        <w:t xml:space="preserve">a </w:t>
      </w:r>
      <w:r w:rsidRPr="00726659">
        <w:rPr>
          <w:rFonts w:asciiTheme="minorHAnsi" w:hAnsiTheme="minorHAnsi" w:cstheme="minorHAnsi"/>
          <w:bCs/>
        </w:rPr>
        <w:t>Segreteria tecnico-amministrativa per la gestione dei fondi europei e dei programmi operativi nazionali</w:t>
      </w:r>
      <w:r w:rsidRPr="00726659">
        <w:rPr>
          <w:rFonts w:asciiTheme="minorHAnsi" w:hAnsiTheme="minorHAnsi" w:cstheme="minorHAnsi"/>
        </w:rPr>
        <w:t>;</w:t>
      </w:r>
    </w:p>
    <w:p w14:paraId="6D3B1173" w14:textId="08DEDFD6" w:rsidR="007D3372" w:rsidRPr="007D3372" w:rsidRDefault="00726659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726659">
        <w:rPr>
          <w:rFonts w:asciiTheme="minorHAnsi" w:hAnsiTheme="minorHAnsi" w:cstheme="minorHAnsi"/>
        </w:rPr>
        <w:t>di aver preso piena conoscenza e di accettare i contenuti del</w:t>
      </w:r>
      <w:r>
        <w:rPr>
          <w:rFonts w:asciiTheme="minorHAnsi" w:hAnsiTheme="minorHAnsi" w:cstheme="minorHAnsi"/>
        </w:rPr>
        <w:t xml:space="preserve"> Manuale operativo delle procedure adottato </w:t>
      </w:r>
      <w:r w:rsidRPr="00726659">
        <w:rPr>
          <w:rFonts w:asciiTheme="minorHAnsi" w:hAnsiTheme="minorHAnsi" w:cstheme="minorHAnsi"/>
        </w:rPr>
        <w:t>dall</w:t>
      </w:r>
      <w:r>
        <w:rPr>
          <w:rFonts w:asciiTheme="minorHAnsi" w:hAnsiTheme="minorHAnsi" w:cstheme="minorHAnsi"/>
        </w:rPr>
        <w:t xml:space="preserve">’Autorità di Gestione del Programma Nazionale </w:t>
      </w:r>
      <w:r w:rsidRPr="0074798B">
        <w:rPr>
          <w:rFonts w:asciiTheme="minorHAnsi" w:hAnsiTheme="minorHAnsi" w:cstheme="minorHAnsi"/>
        </w:rPr>
        <w:t>BMVI</w:t>
      </w:r>
      <w:r>
        <w:rPr>
          <w:rFonts w:asciiTheme="minorHAnsi" w:hAnsiTheme="minorHAnsi" w:cstheme="minorHAnsi"/>
        </w:rPr>
        <w:t xml:space="preserve"> 2021-2027;</w:t>
      </w:r>
    </w:p>
    <w:p w14:paraId="16979957" w14:textId="406FC022" w:rsidR="001275F4" w:rsidRPr="00C3342E" w:rsidRDefault="00836E53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lastRenderedPageBreak/>
        <w:t xml:space="preserve">che </w:t>
      </w:r>
      <w:r w:rsidR="000771FB" w:rsidRPr="00C3342E">
        <w:rPr>
          <w:rFonts w:asciiTheme="minorHAnsi" w:hAnsiTheme="minorHAnsi" w:cstheme="minorHAnsi"/>
        </w:rPr>
        <w:t xml:space="preserve">il progetto </w:t>
      </w:r>
      <w:r w:rsidR="009C439C" w:rsidRPr="006450C0">
        <w:rPr>
          <w:rFonts w:asciiTheme="minorHAnsi" w:hAnsiTheme="minorHAnsi" w:cstheme="minorHAnsi"/>
          <w:bCs/>
          <w:highlight w:val="lightGray"/>
        </w:rPr>
        <w:t>“</w:t>
      </w:r>
      <w:r w:rsidR="009C439C" w:rsidRPr="006450C0">
        <w:rPr>
          <w:rFonts w:asciiTheme="minorHAnsi" w:hAnsiTheme="minorHAnsi" w:cstheme="minorHAnsi"/>
          <w:i/>
          <w:highlight w:val="lightGray"/>
        </w:rPr>
        <w:t>[inserire titolo del progetto]”</w:t>
      </w:r>
      <w:r w:rsidR="009C439C" w:rsidRPr="00C3342E">
        <w:rPr>
          <w:rFonts w:asciiTheme="minorHAnsi" w:hAnsiTheme="minorHAnsi" w:cstheme="minorHAnsi"/>
          <w:i/>
        </w:rPr>
        <w:t xml:space="preserve"> </w:t>
      </w:r>
      <w:r w:rsidR="001275F4" w:rsidRPr="00C3342E">
        <w:rPr>
          <w:rFonts w:asciiTheme="minorHAnsi" w:hAnsiTheme="minorHAnsi" w:cstheme="minorHAnsi"/>
        </w:rPr>
        <w:t>non è finanziato da altre</w:t>
      </w:r>
      <w:r w:rsidRPr="00C3342E">
        <w:rPr>
          <w:rFonts w:asciiTheme="minorHAnsi" w:hAnsiTheme="minorHAnsi" w:cstheme="minorHAnsi"/>
        </w:rPr>
        <w:t xml:space="preserve"> fonti del bilancio </w:t>
      </w:r>
      <w:r w:rsidR="0032120C" w:rsidRPr="00C3342E">
        <w:rPr>
          <w:rFonts w:asciiTheme="minorHAnsi" w:hAnsiTheme="minorHAnsi" w:cstheme="minorHAnsi"/>
        </w:rPr>
        <w:t>europeo</w:t>
      </w:r>
      <w:r w:rsidRPr="00C3342E">
        <w:rPr>
          <w:rFonts w:asciiTheme="minorHAnsi" w:hAnsiTheme="minorHAnsi" w:cstheme="minorHAnsi"/>
        </w:rPr>
        <w:t xml:space="preserve"> e non è stato presentato a valere su altri fondi </w:t>
      </w:r>
      <w:r w:rsidR="0032120C" w:rsidRPr="00C3342E">
        <w:rPr>
          <w:rFonts w:asciiTheme="minorHAnsi" w:hAnsiTheme="minorHAnsi" w:cstheme="minorHAnsi"/>
        </w:rPr>
        <w:t>europei</w:t>
      </w:r>
      <w:r w:rsidRPr="00C3342E">
        <w:rPr>
          <w:rFonts w:asciiTheme="minorHAnsi" w:hAnsiTheme="minorHAnsi" w:cstheme="minorHAnsi"/>
        </w:rPr>
        <w:t>;</w:t>
      </w:r>
    </w:p>
    <w:p w14:paraId="16979959" w14:textId="2B5CD124" w:rsidR="001275F4" w:rsidRPr="00C3342E" w:rsidRDefault="001275F4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di essere informato, ai sensi e per g</w:t>
      </w:r>
      <w:r w:rsidR="0032120C" w:rsidRPr="00C3342E">
        <w:rPr>
          <w:rFonts w:asciiTheme="minorHAnsi" w:hAnsiTheme="minorHAnsi" w:cstheme="minorHAnsi"/>
        </w:rPr>
        <w:t>li effetti dell’art. 13</w:t>
      </w:r>
      <w:r w:rsidRPr="00C3342E">
        <w:rPr>
          <w:rFonts w:asciiTheme="minorHAnsi" w:hAnsiTheme="minorHAnsi" w:cstheme="minorHAnsi"/>
        </w:rPr>
        <w:t xml:space="preserve"> </w:t>
      </w:r>
      <w:r w:rsidR="00E832C1" w:rsidRPr="00C3342E">
        <w:rPr>
          <w:rFonts w:asciiTheme="minorHAnsi" w:hAnsiTheme="minorHAnsi" w:cstheme="minorHAnsi"/>
        </w:rPr>
        <w:t xml:space="preserve">del </w:t>
      </w:r>
      <w:r w:rsidR="009C439C" w:rsidRPr="00C3342E">
        <w:rPr>
          <w:rFonts w:asciiTheme="minorHAnsi" w:hAnsiTheme="minorHAnsi" w:cstheme="minorHAnsi"/>
        </w:rPr>
        <w:t>D</w:t>
      </w:r>
      <w:r w:rsidR="00E832C1" w:rsidRPr="00C3342E">
        <w:rPr>
          <w:rFonts w:asciiTheme="minorHAnsi" w:hAnsiTheme="minorHAnsi" w:cstheme="minorHAnsi"/>
        </w:rPr>
        <w:t>.lgs.</w:t>
      </w:r>
      <w:r w:rsidRPr="00C3342E">
        <w:rPr>
          <w:rFonts w:asciiTheme="minorHAnsi" w:hAnsiTheme="minorHAnsi" w:cstheme="minorHAnsi"/>
        </w:rPr>
        <w:t xml:space="preserve"> n. 196/2003, che i dati personali raccolti saranno trattati, anche con strumenti informatici, esclusivamente nell’ambito del procedimento per il quale la presente dichiarazione viene resa;</w:t>
      </w:r>
    </w:p>
    <w:p w14:paraId="3B9476AA" w14:textId="34A55BEB" w:rsidR="00384845" w:rsidRDefault="00384845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 xml:space="preserve">di garantire il rispetto dei </w:t>
      </w:r>
      <w:r w:rsidR="008F3AE5" w:rsidRPr="00C3342E">
        <w:rPr>
          <w:rFonts w:asciiTheme="minorHAnsi" w:hAnsiTheme="minorHAnsi" w:cstheme="minorHAnsi"/>
        </w:rPr>
        <w:t>principi orizzontali</w:t>
      </w:r>
      <w:r w:rsidR="0054528E">
        <w:rPr>
          <w:rFonts w:asciiTheme="minorHAnsi" w:hAnsiTheme="minorHAnsi" w:cstheme="minorHAnsi"/>
        </w:rPr>
        <w:t xml:space="preserve"> definiti dall’articolo 9 del </w:t>
      </w:r>
      <w:r w:rsidR="00771558" w:rsidRPr="007E3095">
        <w:rPr>
          <w:rFonts w:asciiTheme="minorHAnsi" w:hAnsiTheme="minorHAnsi" w:cstheme="minorHAnsi"/>
          <w:bCs/>
        </w:rPr>
        <w:t>Regolamento (UE) n. 1060/2021 del Parlamento Europeo e del Consiglio del 24 giugno 2021</w:t>
      </w:r>
      <w:r w:rsidRPr="00C3342E">
        <w:rPr>
          <w:rFonts w:asciiTheme="minorHAnsi" w:hAnsiTheme="minorHAnsi" w:cstheme="minorHAnsi"/>
        </w:rPr>
        <w:t xml:space="preserve">, ovvero </w:t>
      </w:r>
      <w:r w:rsidR="00B81D05">
        <w:rPr>
          <w:rFonts w:asciiTheme="minorHAnsi" w:hAnsiTheme="minorHAnsi" w:cstheme="minorHAnsi"/>
        </w:rPr>
        <w:t>la conformità ai contenuti previsti dalla</w:t>
      </w:r>
      <w:r w:rsidRPr="00C3342E">
        <w:rPr>
          <w:rFonts w:asciiTheme="minorHAnsi" w:hAnsiTheme="minorHAnsi" w:cstheme="minorHAnsi"/>
        </w:rPr>
        <w:t xml:space="preserve"> Carta dei diritti fondamentali dell’Unione europea</w:t>
      </w:r>
      <w:r w:rsidR="00E12DD5">
        <w:rPr>
          <w:rFonts w:asciiTheme="minorHAnsi" w:hAnsiTheme="minorHAnsi" w:cstheme="minorHAnsi"/>
        </w:rPr>
        <w:t xml:space="preserve"> </w:t>
      </w:r>
      <w:r w:rsidR="00B81D05">
        <w:rPr>
          <w:rFonts w:asciiTheme="minorHAnsi" w:hAnsiTheme="minorHAnsi" w:cstheme="minorHAnsi"/>
        </w:rPr>
        <w:t xml:space="preserve">(CEDU) </w:t>
      </w:r>
      <w:r w:rsidR="00E12DD5">
        <w:rPr>
          <w:rFonts w:asciiTheme="minorHAnsi" w:hAnsiTheme="minorHAnsi" w:cstheme="minorHAnsi"/>
        </w:rPr>
        <w:t xml:space="preserve">e dalla </w:t>
      </w:r>
      <w:r w:rsidR="00E12DD5" w:rsidRPr="00E12DD5">
        <w:rPr>
          <w:rFonts w:asciiTheme="minorHAnsi" w:hAnsiTheme="minorHAnsi" w:cstheme="minorHAnsi"/>
        </w:rPr>
        <w:t>Convenzione delle Nazioni Unite sui diritti delle persone con disabilità</w:t>
      </w:r>
      <w:r w:rsidR="00BA38D2">
        <w:rPr>
          <w:rFonts w:asciiTheme="minorHAnsi" w:hAnsiTheme="minorHAnsi" w:cstheme="minorHAnsi"/>
        </w:rPr>
        <w:t xml:space="preserve"> (</w:t>
      </w:r>
      <w:r w:rsidR="00BA38D2" w:rsidRPr="00BA38D2">
        <w:rPr>
          <w:rFonts w:asciiTheme="minorHAnsi" w:hAnsiTheme="minorHAnsi" w:cstheme="minorHAnsi"/>
        </w:rPr>
        <w:t>UNCRPD</w:t>
      </w:r>
      <w:r w:rsidR="00BA38D2">
        <w:rPr>
          <w:rFonts w:asciiTheme="minorHAnsi" w:hAnsiTheme="minorHAnsi" w:cstheme="minorHAnsi"/>
        </w:rPr>
        <w:t>)</w:t>
      </w:r>
      <w:r w:rsidR="00E12DD5">
        <w:rPr>
          <w:rFonts w:asciiTheme="minorHAnsi" w:hAnsiTheme="minorHAnsi" w:cstheme="minorHAnsi"/>
        </w:rPr>
        <w:t>;</w:t>
      </w:r>
    </w:p>
    <w:p w14:paraId="25CB4655" w14:textId="6BFAD24F" w:rsidR="00707CF0" w:rsidRPr="0095761F" w:rsidRDefault="00707CF0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95761F">
        <w:rPr>
          <w:rFonts w:asciiTheme="minorHAnsi" w:hAnsiTheme="minorHAnsi" w:cstheme="minorHAnsi"/>
        </w:rPr>
        <w:t xml:space="preserve">in caso di investimenti in infrastrutture, </w:t>
      </w:r>
      <w:r w:rsidR="006D6D19" w:rsidRPr="0095761F">
        <w:rPr>
          <w:rFonts w:asciiTheme="minorHAnsi" w:hAnsiTheme="minorHAnsi" w:cstheme="minorHAnsi"/>
        </w:rPr>
        <w:t xml:space="preserve">la coerenza dell’iniziativa con le politiche dell’Unione in materia ambientale e con i principi dello sviluppo sostenibile e </w:t>
      </w:r>
      <w:r w:rsidRPr="0095761F">
        <w:rPr>
          <w:rFonts w:asciiTheme="minorHAnsi" w:hAnsiTheme="minorHAnsi" w:cstheme="minorHAnsi"/>
        </w:rPr>
        <w:t>l’immunizzazione dagli effetti del clima per una durata attesa di almeno cinque anni (73(2.j) del Reg. (UE) n. 1060/202</w:t>
      </w:r>
      <w:r w:rsidR="006D6D19" w:rsidRPr="0095761F">
        <w:rPr>
          <w:rFonts w:asciiTheme="minorHAnsi" w:hAnsiTheme="minorHAnsi" w:cstheme="minorHAnsi"/>
        </w:rPr>
        <w:t>1);</w:t>
      </w:r>
    </w:p>
    <w:p w14:paraId="55A58A56" w14:textId="5E109F55" w:rsidR="00093879" w:rsidRPr="00BA38D2" w:rsidRDefault="00EB7B44" w:rsidP="00956B33">
      <w:pPr>
        <w:pStyle w:val="Paragrafoelenco"/>
        <w:numPr>
          <w:ilvl w:val="0"/>
          <w:numId w:val="32"/>
        </w:numPr>
        <w:tabs>
          <w:tab w:val="clear" w:pos="2203"/>
          <w:tab w:val="num" w:pos="284"/>
          <w:tab w:val="num" w:pos="426"/>
          <w:tab w:val="num" w:pos="567"/>
          <w:tab w:val="num" w:pos="1843"/>
        </w:tabs>
        <w:spacing w:after="12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A38D2">
        <w:rPr>
          <w:rFonts w:asciiTheme="minorHAnsi" w:hAnsiTheme="minorHAnsi" w:cstheme="minorHAnsi"/>
        </w:rPr>
        <w:t xml:space="preserve">di garantire la conservazione di tutti i documenti amministrativo-contabili relativi al progetto (originali o copie conformi agli originali) presso </w:t>
      </w:r>
      <w:r w:rsidRPr="00BA38D2">
        <w:rPr>
          <w:rFonts w:asciiTheme="minorHAnsi" w:hAnsiTheme="minorHAnsi" w:cstheme="minorHAnsi"/>
          <w:i/>
          <w:iCs/>
          <w:highlight w:val="lightGray"/>
        </w:rPr>
        <w:t>[inserire identità e ubicazione degli organismi incaricati]</w:t>
      </w:r>
      <w:r w:rsidRPr="00BA38D2">
        <w:rPr>
          <w:rFonts w:asciiTheme="minorHAnsi" w:hAnsiTheme="minorHAnsi" w:cstheme="minorHAnsi"/>
        </w:rPr>
        <w:t xml:space="preserve"> e che siano messi a disposizione dell’Autorità di gestione, della Commissione europea e di tutti gli altri Organismi di controllo interessati per i 5 anni successivi al pagamento del saldo finale.</w:t>
      </w:r>
    </w:p>
    <w:p w14:paraId="1C66687E" w14:textId="330CCFFE" w:rsidR="00663A56" w:rsidRPr="00C3342E" w:rsidRDefault="00663A56" w:rsidP="008F3AE5">
      <w:pPr>
        <w:spacing w:after="120"/>
        <w:jc w:val="both"/>
        <w:rPr>
          <w:rFonts w:asciiTheme="minorHAnsi" w:hAnsiTheme="minorHAnsi" w:cstheme="minorHAnsi"/>
        </w:rPr>
      </w:pPr>
    </w:p>
    <w:p w14:paraId="0F93558A" w14:textId="26CF7719" w:rsidR="00663A56" w:rsidRPr="00BA38D2" w:rsidRDefault="00663A56" w:rsidP="008F3AE5">
      <w:pPr>
        <w:pStyle w:val="Paragrafoelenco"/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BA38D2">
        <w:rPr>
          <w:rFonts w:asciiTheme="minorHAnsi" w:hAnsiTheme="minorHAnsi" w:cstheme="minorHAnsi"/>
          <w:b/>
          <w:bCs/>
          <w:sz w:val="26"/>
          <w:szCs w:val="26"/>
        </w:rPr>
        <w:t>RICHIEDE</w:t>
      </w:r>
    </w:p>
    <w:p w14:paraId="22455053" w14:textId="6140E6A5" w:rsidR="00663A56" w:rsidRPr="00C3342E" w:rsidRDefault="0082082C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in caso di valutazione positiva,</w:t>
      </w:r>
      <w:r w:rsidR="00663A56" w:rsidRPr="00C3342E">
        <w:rPr>
          <w:rFonts w:asciiTheme="minorHAnsi" w:hAnsiTheme="minorHAnsi" w:cstheme="minorHAnsi"/>
        </w:rPr>
        <w:t xml:space="preserve"> il trasferimento delle risorse finanziarie del Programma Nazionale </w:t>
      </w:r>
      <w:r w:rsidR="00663A56" w:rsidRPr="00653BD2">
        <w:rPr>
          <w:rFonts w:asciiTheme="minorHAnsi" w:hAnsiTheme="minorHAnsi" w:cstheme="minorHAnsi"/>
        </w:rPr>
        <w:t>BMVI</w:t>
      </w:r>
      <w:r w:rsidR="00653BD2">
        <w:rPr>
          <w:rFonts w:asciiTheme="minorHAnsi" w:hAnsiTheme="minorHAnsi" w:cstheme="minorHAnsi"/>
        </w:rPr>
        <w:t xml:space="preserve"> </w:t>
      </w:r>
      <w:r w:rsidR="00663A56" w:rsidRPr="00C3342E">
        <w:rPr>
          <w:rFonts w:asciiTheme="minorHAnsi" w:hAnsiTheme="minorHAnsi" w:cstheme="minorHAnsi"/>
        </w:rPr>
        <w:t>2021-2027</w:t>
      </w:r>
      <w:r w:rsidR="008F3AE5" w:rsidRPr="00C3342E">
        <w:rPr>
          <w:rFonts w:asciiTheme="minorHAnsi" w:hAnsiTheme="minorHAnsi" w:cstheme="minorHAnsi"/>
        </w:rPr>
        <w:t xml:space="preserve"> </w:t>
      </w:r>
      <w:r w:rsidR="00663A56" w:rsidRPr="00C3342E">
        <w:rPr>
          <w:rFonts w:asciiTheme="minorHAnsi" w:hAnsiTheme="minorHAnsi" w:cstheme="minorHAnsi"/>
        </w:rPr>
        <w:t>da parte dall’Autorità di gestione [</w:t>
      </w:r>
      <w:r w:rsidR="00663A56" w:rsidRPr="00C3342E">
        <w:rPr>
          <w:rFonts w:asciiTheme="minorHAnsi" w:hAnsiTheme="minorHAnsi" w:cstheme="minorHAnsi"/>
          <w:i/>
          <w:iCs/>
          <w:highlight w:val="lightGray"/>
        </w:rPr>
        <w:t>specificare se a rimborso, in anticipazione,</w:t>
      </w:r>
      <w:r w:rsidR="008F3AE5" w:rsidRPr="00C3342E">
        <w:rPr>
          <w:rFonts w:asciiTheme="minorHAnsi" w:hAnsiTheme="minorHAnsi" w:cstheme="minorHAnsi"/>
          <w:i/>
          <w:iCs/>
          <w:highlight w:val="lightGray"/>
        </w:rPr>
        <w:t xml:space="preserve"> o eccezionalmente</w:t>
      </w:r>
      <w:r w:rsidR="00663A56" w:rsidRPr="00C3342E">
        <w:rPr>
          <w:rFonts w:asciiTheme="minorHAnsi" w:hAnsiTheme="minorHAnsi" w:cstheme="minorHAnsi"/>
          <w:i/>
          <w:iCs/>
          <w:highlight w:val="lightGray"/>
        </w:rPr>
        <w:t xml:space="preserve"> in delegazione]</w:t>
      </w:r>
      <w:r w:rsidR="00663A56" w:rsidRPr="00C3342E">
        <w:rPr>
          <w:rFonts w:asciiTheme="minorHAnsi" w:hAnsiTheme="minorHAnsi" w:cstheme="minorHAnsi"/>
        </w:rPr>
        <w:t>, secondo le seguenti modalità:</w:t>
      </w:r>
    </w:p>
    <w:p w14:paraId="582734AD" w14:textId="7B69690B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/>
          <w:bCs/>
          <w:i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>[SE a rimborso]</w:t>
      </w:r>
    </w:p>
    <w:p w14:paraId="731CB759" w14:textId="69CC8B23" w:rsidR="008F3AE5" w:rsidRPr="00C3342E" w:rsidRDefault="008F3AE5" w:rsidP="008F3AE5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 w:cstheme="minorHAnsi"/>
          <w:bCs/>
          <w:highlight w:val="lightGray"/>
        </w:rPr>
      </w:pPr>
      <w:r w:rsidRPr="00C3342E">
        <w:rPr>
          <w:rFonts w:asciiTheme="minorHAnsi" w:hAnsiTheme="minorHAnsi" w:cstheme="minorHAnsi"/>
          <w:b/>
          <w:bCs/>
        </w:rPr>
        <w:t>Prefinanziamento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  <w:highlight w:val="lightGray"/>
        </w:rPr>
        <w:t>,</w:t>
      </w:r>
      <w:r w:rsidRPr="00C3342E">
        <w:rPr>
          <w:rFonts w:asciiTheme="minorHAnsi" w:hAnsiTheme="minorHAnsi" w:cstheme="minorHAnsi"/>
          <w:bCs/>
        </w:rPr>
        <w:t xml:space="preserve"> del budget previsionale ammesso a finanziamento. Tale prefinanziamento è subordinato ed erogato successivamente alla </w:t>
      </w:r>
      <w:r w:rsidR="0095761F">
        <w:rPr>
          <w:rFonts w:asciiTheme="minorHAnsi" w:hAnsiTheme="minorHAnsi" w:cstheme="minorHAnsi"/>
          <w:bCs/>
        </w:rPr>
        <w:t>conclusione della Convenzione di Sovvenzione</w:t>
      </w:r>
      <w:r w:rsidRPr="00C3342E">
        <w:rPr>
          <w:rFonts w:asciiTheme="minorHAnsi" w:hAnsiTheme="minorHAnsi" w:cstheme="minorHAnsi"/>
          <w:bCs/>
        </w:rPr>
        <w:t xml:space="preserve">, mediante accredito a: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i riferimenti utili atti a consentire il trasferimento delle risorse finanziarie, IBAN, conto di contabilità speciale ovvero capitolo in entrata del Beneficiario]</w:t>
      </w:r>
      <w:r w:rsidRPr="00C3342E">
        <w:rPr>
          <w:rFonts w:asciiTheme="minorHAnsi" w:hAnsiTheme="minorHAnsi" w:cstheme="minorHAnsi"/>
          <w:bCs/>
          <w:highlight w:val="lightGray"/>
        </w:rPr>
        <w:t>.</w:t>
      </w:r>
    </w:p>
    <w:p w14:paraId="2FB2BDC1" w14:textId="77777777" w:rsidR="008F3AE5" w:rsidRPr="00C3342E" w:rsidRDefault="008F3AE5" w:rsidP="008F3AE5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Successive tranche di rimborso</w:t>
      </w:r>
      <w:r w:rsidRPr="00C3342E">
        <w:rPr>
          <w:rFonts w:asciiTheme="minorHAnsi" w:hAnsiTheme="minorHAnsi" w:cstheme="minorHAnsi"/>
          <w:bCs/>
        </w:rPr>
        <w:t xml:space="preserve"> corrispondenti alle fatture pagate.</w:t>
      </w:r>
    </w:p>
    <w:p w14:paraId="772668A8" w14:textId="77777777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Laddove per esigenze di gestione finanziaria non sia possibile rimborsare l’intero importo - nei casi in cui la frequenza o la frammentazione dei pagamenti effettuati dal Beneficiario sia tale da rendere più funzionale una diversa articolazione del rimborso, ovvero il contratto preveda un’unica fattura di importo significativo - l’Autorità di gestione definirà modalità e tempistiche di rimborso, mediante la predisposizione di un apposito piano.</w:t>
      </w:r>
    </w:p>
    <w:p w14:paraId="1789E32E" w14:textId="2A30E26A" w:rsidR="008F3AE5" w:rsidRPr="00C3342E" w:rsidRDefault="008F3AE5" w:rsidP="008F3AE5">
      <w:p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>[SE in anticipazione]</w:t>
      </w:r>
    </w:p>
    <w:p w14:paraId="1FDD0FCA" w14:textId="2CA1E318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bookmarkStart w:id="0" w:name="_Hlk14264944"/>
      <w:r w:rsidRPr="00C3342E">
        <w:rPr>
          <w:rFonts w:asciiTheme="minorHAnsi" w:hAnsiTheme="minorHAnsi" w:cstheme="minorHAnsi"/>
          <w:b/>
          <w:bCs/>
        </w:rPr>
        <w:t>Prefinanziamento</w:t>
      </w:r>
      <w:r w:rsidRPr="00C3342E">
        <w:rPr>
          <w:rFonts w:asciiTheme="minorHAnsi" w:hAnsiTheme="minorHAnsi" w:cstheme="minorHAnsi"/>
          <w:bCs/>
        </w:rPr>
        <w:t xml:space="preserve"> pari a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  <w:highlight w:val="lightGray"/>
        </w:rPr>
        <w:t>,</w:t>
      </w:r>
      <w:r w:rsidRPr="00C3342E">
        <w:rPr>
          <w:rFonts w:asciiTheme="minorHAnsi" w:hAnsiTheme="minorHAnsi" w:cstheme="minorHAnsi"/>
          <w:bCs/>
        </w:rPr>
        <w:t xml:space="preserve"> del budget previsionale ammesso a finanziamento. Tale prefinanziamento è subordinato ed erogato successivamente </w:t>
      </w:r>
      <w:r w:rsidR="008715B5" w:rsidRPr="00C3342E">
        <w:rPr>
          <w:rFonts w:asciiTheme="minorHAnsi" w:hAnsiTheme="minorHAnsi" w:cstheme="minorHAnsi"/>
          <w:bCs/>
        </w:rPr>
        <w:t xml:space="preserve">alla </w:t>
      </w:r>
      <w:r w:rsidR="008715B5">
        <w:rPr>
          <w:rFonts w:asciiTheme="minorHAnsi" w:hAnsiTheme="minorHAnsi" w:cstheme="minorHAnsi"/>
          <w:bCs/>
        </w:rPr>
        <w:t>conclusione della Convenzione di Sovvenzione</w:t>
      </w:r>
      <w:r w:rsidRPr="00C3342E">
        <w:rPr>
          <w:rFonts w:asciiTheme="minorHAnsi" w:hAnsiTheme="minorHAnsi" w:cstheme="minorHAnsi"/>
          <w:bCs/>
        </w:rPr>
        <w:t xml:space="preserve">, mediante accredito a: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i riferimenti utili atti a consentire il trasferimento delle risorse finanziarie, IBAN, conto di contabilità speciale ovvero capitolo in entrata del Beneficiario)]</w:t>
      </w:r>
      <w:r w:rsidRPr="00C3342E">
        <w:rPr>
          <w:rFonts w:asciiTheme="minorHAnsi" w:hAnsiTheme="minorHAnsi" w:cstheme="minorHAnsi"/>
          <w:bCs/>
          <w:highlight w:val="lightGray"/>
        </w:rPr>
        <w:t>.</w:t>
      </w:r>
    </w:p>
    <w:p w14:paraId="7EB37512" w14:textId="5C7FBC85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Le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>ulteriori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 xml:space="preserve">tranche di trasferimento </w:t>
      </w:r>
      <w:r w:rsidRPr="00C3342E">
        <w:rPr>
          <w:rFonts w:asciiTheme="minorHAnsi" w:hAnsiTheme="minorHAnsi" w:cstheme="minorHAnsi"/>
          <w:bCs/>
        </w:rPr>
        <w:t xml:space="preserve">dei fondi vengono erogate a seguito della rendicontazione di almeno il 75% dell’importo ricevuto a titolo di prefinanziamento e, se del </w:t>
      </w:r>
      <w:r w:rsidRPr="00C3342E">
        <w:rPr>
          <w:rFonts w:asciiTheme="minorHAnsi" w:hAnsiTheme="minorHAnsi" w:cstheme="minorHAnsi"/>
          <w:bCs/>
        </w:rPr>
        <w:lastRenderedPageBreak/>
        <w:t xml:space="preserve">caso, di tranche di trasferimento. Le somme saranno liquidate a seguito di esito positivo dei controlli </w:t>
      </w:r>
      <w:r w:rsidR="008715B5">
        <w:rPr>
          <w:rFonts w:asciiTheme="minorHAnsi" w:hAnsiTheme="minorHAnsi" w:cstheme="minorHAnsi"/>
          <w:bCs/>
        </w:rPr>
        <w:t>di competenza della Segreteria tecnica a</w:t>
      </w:r>
      <w:r w:rsidRPr="00C3342E">
        <w:rPr>
          <w:rFonts w:asciiTheme="minorHAnsi" w:hAnsiTheme="minorHAnsi" w:cstheme="minorHAnsi"/>
          <w:bCs/>
        </w:rPr>
        <w:t>mministrativa, secondo il seguente piano:</w:t>
      </w:r>
    </w:p>
    <w:p w14:paraId="459F38B0" w14:textId="77777777" w:rsidR="008F3AE5" w:rsidRPr="00C3342E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I tranche di trasferimento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</w:rPr>
        <w:t xml:space="preserve"> dell’importo di progetto al netto di eventuali rettifiche finanziare applicate e di eventuali economie maturate;</w:t>
      </w:r>
    </w:p>
    <w:p w14:paraId="084E893D" w14:textId="77777777" w:rsidR="008F3AE5" w:rsidRPr="00C3342E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  <w:i/>
          <w:highlight w:val="yellow"/>
        </w:rPr>
        <w:t>[eventuale]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>II tranche di trasferimento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</w:rPr>
        <w:t xml:space="preserve"> dell’importo di progetto al netto di eventuali rettifiche finanziare applicate e di eventuali economie maturate;</w:t>
      </w:r>
    </w:p>
    <w:p w14:paraId="47F39FB5" w14:textId="77777777" w:rsidR="008F3AE5" w:rsidRPr="00BA38D2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  <w:highlight w:val="lightGray"/>
        </w:rPr>
      </w:pPr>
      <w:r w:rsidRPr="00BA38D2">
        <w:rPr>
          <w:rFonts w:asciiTheme="minorHAnsi" w:hAnsiTheme="minorHAnsi" w:cstheme="minorHAnsi"/>
          <w:bCs/>
          <w:i/>
          <w:highlight w:val="lightGray"/>
        </w:rPr>
        <w:t>[eventuali ulteriori tranche]…</w:t>
      </w:r>
    </w:p>
    <w:p w14:paraId="54B0085F" w14:textId="77777777" w:rsidR="008F3AE5" w:rsidRPr="00C3342E" w:rsidRDefault="008F3AE5" w:rsidP="008F3AE5">
      <w:pPr>
        <w:spacing w:after="120"/>
        <w:ind w:left="426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</w:rPr>
        <w:t xml:space="preserve">In linea con i contenuti del successivo par.V.2, le modalità di trasferimento e l’entità finanziaria delle tranche di trasferimento potranno subire delle modifiche previa apposita autorizzazione. </w:t>
      </w:r>
    </w:p>
    <w:p w14:paraId="003E095F" w14:textId="5EE930D9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Saldo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di default 10%]</w:t>
      </w:r>
      <w:r w:rsidRPr="00C3342E">
        <w:rPr>
          <w:rFonts w:asciiTheme="minorHAnsi" w:hAnsiTheme="minorHAnsi" w:cstheme="minorHAnsi"/>
          <w:bCs/>
        </w:rPr>
        <w:t xml:space="preserve"> dell’importo di progetto, al netto di eventuali rettifiche finanziare applicate, che sarà corrisposto a seguito dell’invio da parte del Beneficiario della Dichiarazione di Spesa e a seguito di esito positivo dei</w:t>
      </w:r>
      <w:r w:rsidR="008715B5">
        <w:rPr>
          <w:rFonts w:asciiTheme="minorHAnsi" w:hAnsiTheme="minorHAnsi" w:cstheme="minorHAnsi"/>
          <w:bCs/>
        </w:rPr>
        <w:t xml:space="preserve"> controlli di competenza della Segreteria tecnica a</w:t>
      </w:r>
      <w:r w:rsidRPr="00C3342E">
        <w:rPr>
          <w:rFonts w:asciiTheme="minorHAnsi" w:hAnsiTheme="minorHAnsi" w:cstheme="minorHAnsi"/>
          <w:bCs/>
        </w:rPr>
        <w:t>mministrativa.</w:t>
      </w:r>
    </w:p>
    <w:bookmarkEnd w:id="0"/>
    <w:p w14:paraId="66FA215B" w14:textId="7C661702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/>
          <w:bCs/>
          <w:i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 xml:space="preserve">[ECCEZIONALMENTE </w:t>
      </w:r>
      <w:r w:rsidR="00BA38D2">
        <w:rPr>
          <w:rFonts w:asciiTheme="minorHAnsi" w:hAnsiTheme="minorHAnsi" w:cstheme="minorHAnsi"/>
          <w:b/>
          <w:bCs/>
          <w:i/>
          <w:highlight w:val="yellow"/>
        </w:rPr>
        <w:t xml:space="preserve">– se </w:t>
      </w:r>
      <w:r w:rsidRPr="00C3342E">
        <w:rPr>
          <w:rFonts w:asciiTheme="minorHAnsi" w:hAnsiTheme="minorHAnsi" w:cstheme="minorHAnsi"/>
          <w:b/>
          <w:bCs/>
          <w:i/>
          <w:highlight w:val="yellow"/>
        </w:rPr>
        <w:t>in delegazione]</w:t>
      </w:r>
    </w:p>
    <w:p w14:paraId="24DE8178" w14:textId="5AF94F7D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</w:rPr>
        <w:t xml:space="preserve">Erogazione delle risorse da parte dell’Autorità di gestione direttamente ai soggetti attuatori, secondo le modalità indicate nei contratti e a seguito di esito positivo dei controlli di competenza della </w:t>
      </w:r>
      <w:r w:rsidR="008715B5">
        <w:rPr>
          <w:rFonts w:asciiTheme="minorHAnsi" w:hAnsiTheme="minorHAnsi" w:cstheme="minorHAnsi"/>
          <w:bCs/>
        </w:rPr>
        <w:t>Segreteria t</w:t>
      </w:r>
      <w:r w:rsidRPr="00C3342E">
        <w:rPr>
          <w:rFonts w:asciiTheme="minorHAnsi" w:hAnsiTheme="minorHAnsi" w:cstheme="minorHAnsi"/>
          <w:bCs/>
        </w:rPr>
        <w:t>ecnic</w:t>
      </w:r>
      <w:r w:rsidR="008C4C84" w:rsidRPr="00C3342E">
        <w:rPr>
          <w:rFonts w:asciiTheme="minorHAnsi" w:hAnsiTheme="minorHAnsi" w:cstheme="minorHAnsi"/>
          <w:bCs/>
        </w:rPr>
        <w:t>o</w:t>
      </w:r>
      <w:r w:rsidR="008715B5">
        <w:rPr>
          <w:rFonts w:asciiTheme="minorHAnsi" w:hAnsiTheme="minorHAnsi" w:cstheme="minorHAnsi"/>
          <w:bCs/>
        </w:rPr>
        <w:t xml:space="preserve"> a</w:t>
      </w:r>
      <w:r w:rsidRPr="00C3342E">
        <w:rPr>
          <w:rFonts w:asciiTheme="minorHAnsi" w:hAnsiTheme="minorHAnsi" w:cstheme="minorHAnsi"/>
          <w:bCs/>
        </w:rPr>
        <w:t>mministrativa.</w:t>
      </w:r>
    </w:p>
    <w:p w14:paraId="26E2CC94" w14:textId="77777777" w:rsidR="001620CD" w:rsidRPr="00A02E84" w:rsidRDefault="001620CD" w:rsidP="001620CD">
      <w:pPr>
        <w:spacing w:after="120"/>
        <w:jc w:val="both"/>
        <w:rPr>
          <w:rFonts w:asciiTheme="minorHAnsi" w:hAnsiTheme="minorHAnsi" w:cs="Arial"/>
        </w:rPr>
      </w:pPr>
    </w:p>
    <w:p w14:paraId="65CF0EB3" w14:textId="77D73FEC" w:rsidR="001620CD" w:rsidRDefault="001620CD" w:rsidP="001620CD">
      <w:pPr>
        <w:spacing w:after="120"/>
        <w:jc w:val="both"/>
        <w:rPr>
          <w:rFonts w:asciiTheme="minorHAnsi" w:hAnsiTheme="minorHAnsi" w:cstheme="minorHAnsi"/>
        </w:rPr>
      </w:pPr>
      <w:r w:rsidRPr="00AF4057">
        <w:rPr>
          <w:rFonts w:asciiTheme="minorHAnsi" w:hAnsiTheme="minorHAnsi" w:cstheme="minorHAnsi"/>
        </w:rPr>
        <w:t>Luogo e Data</w:t>
      </w:r>
    </w:p>
    <w:p w14:paraId="17BC48BB" w14:textId="77777777" w:rsidR="008715B5" w:rsidRPr="00A02E84" w:rsidRDefault="008715B5" w:rsidP="001620CD">
      <w:pPr>
        <w:spacing w:after="120"/>
        <w:jc w:val="both"/>
        <w:rPr>
          <w:rFonts w:asciiTheme="minorHAnsi" w:hAnsiTheme="minorHAnsi" w:cs="Arial"/>
        </w:rPr>
      </w:pPr>
      <w:bookmarkStart w:id="1" w:name="_GoBack"/>
      <w:bookmarkEnd w:id="1"/>
    </w:p>
    <w:p w14:paraId="5373C710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L’Amministrazione proponente</w:t>
      </w:r>
    </w:p>
    <w:p w14:paraId="1BA88915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  <w:i/>
          <w:iCs/>
        </w:rPr>
      </w:pPr>
      <w:r w:rsidRPr="00276541">
        <w:rPr>
          <w:rFonts w:asciiTheme="minorHAnsi" w:hAnsiTheme="minorHAnsi" w:cstheme="minorHAnsi"/>
          <w:i/>
          <w:iCs/>
        </w:rPr>
        <w:t>(firma digitale)</w:t>
      </w:r>
    </w:p>
    <w:p w14:paraId="2B9F9D0F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</w:rPr>
      </w:pPr>
    </w:p>
    <w:p w14:paraId="2559054B" w14:textId="77777777" w:rsidR="001620CD" w:rsidRPr="00276541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theme="minorHAnsi"/>
        </w:rPr>
        <w:t>____________________________</w:t>
      </w:r>
    </w:p>
    <w:p w14:paraId="16979967" w14:textId="77777777" w:rsidR="00A02E84" w:rsidRPr="00C3342E" w:rsidRDefault="00A02E84" w:rsidP="001620CD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sectPr w:rsidR="00A02E84" w:rsidRPr="00C3342E" w:rsidSect="00B521D5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7" w:right="1134" w:bottom="1134" w:left="1134" w:header="720" w:footer="2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B054B" w14:textId="77777777" w:rsidR="00B75972" w:rsidRDefault="00B75972" w:rsidP="003D7299">
      <w:r>
        <w:separator/>
      </w:r>
    </w:p>
  </w:endnote>
  <w:endnote w:type="continuationSeparator" w:id="0">
    <w:p w14:paraId="7414B459" w14:textId="77777777" w:rsidR="00B75972" w:rsidRDefault="00B75972" w:rsidP="003D7299">
      <w:r>
        <w:continuationSeparator/>
      </w:r>
    </w:p>
  </w:endnote>
  <w:endnote w:type="continuationNotice" w:id="1">
    <w:p w14:paraId="1445DAD6" w14:textId="77777777" w:rsidR="00B75972" w:rsidRDefault="00B75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  <w:szCs w:val="20"/>
      </w:rPr>
      <w:id w:val="-1997324320"/>
      <w:docPartObj>
        <w:docPartGallery w:val="Page Numbers (Bottom of Page)"/>
        <w:docPartUnique/>
      </w:docPartObj>
    </w:sdtPr>
    <w:sdtEndPr/>
    <w:sdtContent>
      <w:p w14:paraId="470FAC26" w14:textId="6BD62581" w:rsidR="000434DE" w:rsidRPr="003153F4" w:rsidRDefault="000434DE">
        <w:pPr>
          <w:pStyle w:val="Pidipagina"/>
          <w:jc w:val="center"/>
          <w:rPr>
            <w:rFonts w:asciiTheme="minorHAnsi" w:hAnsiTheme="minorHAnsi"/>
            <w:sz w:val="20"/>
            <w:szCs w:val="20"/>
          </w:rPr>
        </w:pPr>
        <w:r w:rsidRPr="003153F4">
          <w:rPr>
            <w:rFonts w:asciiTheme="minorHAnsi" w:hAnsiTheme="minorHAnsi"/>
            <w:sz w:val="20"/>
            <w:szCs w:val="20"/>
          </w:rPr>
          <w:fldChar w:fldCharType="begin"/>
        </w:r>
        <w:r w:rsidRPr="003153F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153F4">
          <w:rPr>
            <w:rFonts w:asciiTheme="minorHAnsi" w:hAnsiTheme="minorHAnsi"/>
            <w:sz w:val="20"/>
            <w:szCs w:val="20"/>
          </w:rPr>
          <w:fldChar w:fldCharType="separate"/>
        </w:r>
        <w:r w:rsidR="008715B5">
          <w:rPr>
            <w:rFonts w:asciiTheme="minorHAnsi" w:hAnsiTheme="minorHAnsi"/>
            <w:noProof/>
            <w:sz w:val="20"/>
            <w:szCs w:val="20"/>
          </w:rPr>
          <w:t>3</w:t>
        </w:r>
        <w:r w:rsidRPr="003153F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  <w:szCs w:val="20"/>
      </w:rPr>
      <w:id w:val="-1711876115"/>
      <w:docPartObj>
        <w:docPartGallery w:val="Page Numbers (Bottom of Page)"/>
        <w:docPartUnique/>
      </w:docPartObj>
    </w:sdtPr>
    <w:sdtEndPr/>
    <w:sdtContent>
      <w:p w14:paraId="7DF1CF1B" w14:textId="26B8DD0B" w:rsidR="00134435" w:rsidRPr="003153F4" w:rsidRDefault="00134435" w:rsidP="00134435">
        <w:pPr>
          <w:pStyle w:val="Pidipagina"/>
          <w:jc w:val="center"/>
          <w:rPr>
            <w:rFonts w:asciiTheme="minorHAnsi" w:hAnsiTheme="minorHAnsi"/>
            <w:sz w:val="20"/>
            <w:szCs w:val="20"/>
          </w:rPr>
        </w:pPr>
        <w:r w:rsidRPr="003153F4">
          <w:rPr>
            <w:rFonts w:asciiTheme="minorHAnsi" w:hAnsiTheme="minorHAnsi"/>
            <w:sz w:val="20"/>
            <w:szCs w:val="20"/>
          </w:rPr>
          <w:fldChar w:fldCharType="begin"/>
        </w:r>
        <w:r w:rsidRPr="003153F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153F4">
          <w:rPr>
            <w:rFonts w:asciiTheme="minorHAnsi" w:hAnsiTheme="minorHAnsi"/>
            <w:sz w:val="20"/>
            <w:szCs w:val="20"/>
          </w:rPr>
          <w:fldChar w:fldCharType="separate"/>
        </w:r>
        <w:r w:rsidR="008715B5">
          <w:rPr>
            <w:rFonts w:asciiTheme="minorHAnsi" w:hAnsiTheme="minorHAnsi"/>
            <w:noProof/>
            <w:sz w:val="20"/>
            <w:szCs w:val="20"/>
          </w:rPr>
          <w:t>1</w:t>
        </w:r>
        <w:r w:rsidRPr="003153F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22389" w14:textId="77777777" w:rsidR="00B75972" w:rsidRDefault="00B75972" w:rsidP="003D7299">
      <w:r>
        <w:separator/>
      </w:r>
    </w:p>
  </w:footnote>
  <w:footnote w:type="continuationSeparator" w:id="0">
    <w:p w14:paraId="5F3DE72F" w14:textId="77777777" w:rsidR="00B75972" w:rsidRDefault="00B75972" w:rsidP="003D7299">
      <w:r>
        <w:continuationSeparator/>
      </w:r>
    </w:p>
  </w:footnote>
  <w:footnote w:type="continuationNotice" w:id="1">
    <w:p w14:paraId="3913B96E" w14:textId="77777777" w:rsidR="00B75972" w:rsidRDefault="00B7597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056E5" w14:textId="260A9ACC" w:rsidR="00B521D5" w:rsidRDefault="00B521D5" w:rsidP="00B521D5">
    <w:pPr>
      <w:pStyle w:val="Titolo1"/>
      <w:numPr>
        <w:ilvl w:val="0"/>
        <w:numId w:val="0"/>
      </w:numPr>
      <w:ind w:left="-290"/>
      <w:jc w:val="center"/>
      <w:rPr>
        <w:b w:val="0"/>
        <w:sz w:val="18"/>
        <w:szCs w:val="18"/>
      </w:rPr>
    </w:pPr>
    <w:r>
      <w:rPr>
        <w:b w:val="0"/>
        <w:sz w:val="18"/>
        <w:szCs w:val="18"/>
        <w:highlight w:val="lightGray"/>
      </w:rPr>
      <w:t>(</w:t>
    </w:r>
    <w:r w:rsidRPr="00C91566">
      <w:rPr>
        <w:b w:val="0"/>
        <w:sz w:val="18"/>
        <w:szCs w:val="18"/>
        <w:highlight w:val="lightGray"/>
      </w:rPr>
      <w:t>DA REDIGERE SU CARTA INTESTATA DEL BENEFICIARIO)</w:t>
    </w:r>
  </w:p>
  <w:p w14:paraId="16979970" w14:textId="77777777" w:rsidR="00CA7D40" w:rsidRPr="00CA7D40" w:rsidRDefault="00CA7D40">
    <w:pPr>
      <w:pStyle w:val="Intestazione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D6623" w14:textId="031C1C43" w:rsidR="00B521D5" w:rsidRPr="00B521D5" w:rsidRDefault="00B521D5" w:rsidP="00B521D5">
    <w:pPr>
      <w:pStyle w:val="Pidipagina"/>
      <w:jc w:val="right"/>
      <w:rPr>
        <w:rFonts w:asciiTheme="minorHAnsi" w:hAnsiTheme="minorHAnsi"/>
        <w:b/>
        <w:bCs/>
        <w:sz w:val="22"/>
        <w:szCs w:val="22"/>
      </w:rPr>
    </w:pPr>
    <w:r w:rsidRPr="00B521D5">
      <w:rPr>
        <w:rFonts w:asciiTheme="minorHAnsi" w:hAnsiTheme="minorHAnsi"/>
        <w:b/>
        <w:bCs/>
        <w:sz w:val="22"/>
        <w:szCs w:val="22"/>
      </w:rPr>
      <w:t>ALL.</w:t>
    </w:r>
    <w:r w:rsidR="00620922">
      <w:rPr>
        <w:rFonts w:asciiTheme="minorHAnsi" w:hAnsiTheme="minorHAnsi"/>
        <w:b/>
        <w:bCs/>
        <w:sz w:val="22"/>
        <w:szCs w:val="22"/>
      </w:rPr>
      <w:t>1</w:t>
    </w:r>
  </w:p>
  <w:p w14:paraId="05742A4E" w14:textId="77777777" w:rsidR="00B521D5" w:rsidRDefault="00B521D5" w:rsidP="00B521D5">
    <w:pPr>
      <w:pStyle w:val="Titolo1"/>
      <w:numPr>
        <w:ilvl w:val="0"/>
        <w:numId w:val="0"/>
      </w:numPr>
      <w:ind w:left="-290"/>
      <w:jc w:val="center"/>
      <w:rPr>
        <w:b w:val="0"/>
        <w:sz w:val="18"/>
        <w:szCs w:val="18"/>
      </w:rPr>
    </w:pPr>
    <w:r w:rsidRPr="00C91566">
      <w:rPr>
        <w:b w:val="0"/>
        <w:sz w:val="18"/>
        <w:szCs w:val="18"/>
        <w:highlight w:val="lightGray"/>
      </w:rPr>
      <w:t>(DA REDIGERE SU CARTA INTESTATA DEL BENEFICIARIO)</w:t>
    </w:r>
  </w:p>
  <w:p w14:paraId="2375BEF3" w14:textId="77777777" w:rsidR="00B521D5" w:rsidRDefault="00B521D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5365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BB3251"/>
    <w:multiLevelType w:val="hybridMultilevel"/>
    <w:tmpl w:val="FDCAB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C0FA1"/>
    <w:multiLevelType w:val="hybridMultilevel"/>
    <w:tmpl w:val="5D2E0ED0"/>
    <w:lvl w:ilvl="0" w:tplc="0410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EA1B3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A6C0582"/>
    <w:multiLevelType w:val="hybridMultilevel"/>
    <w:tmpl w:val="389E56F2"/>
    <w:lvl w:ilvl="0" w:tplc="DCCE5FF6">
      <w:start w:val="1"/>
      <w:numFmt w:val="lowerLetter"/>
      <w:lvlText w:val="(%1)"/>
      <w:lvlJc w:val="left"/>
      <w:pPr>
        <w:ind w:left="462" w:hanging="360"/>
      </w:pPr>
      <w:rPr>
        <w:rFonts w:hint="default"/>
        <w:b w:val="0"/>
        <w:bCs w:val="0"/>
        <w:i/>
        <w:iCs/>
        <w:color w:val="auto"/>
        <w:spacing w:val="0"/>
        <w:w w:val="102"/>
      </w:rPr>
    </w:lvl>
    <w:lvl w:ilvl="1" w:tplc="E9C279AE">
      <w:numFmt w:val="bullet"/>
      <w:lvlText w:val="•"/>
      <w:lvlJc w:val="left"/>
      <w:pPr>
        <w:ind w:left="720" w:hanging="360"/>
      </w:pPr>
      <w:rPr>
        <w:rFonts w:hint="default"/>
      </w:rPr>
    </w:lvl>
    <w:lvl w:ilvl="2" w:tplc="75CA3D02">
      <w:numFmt w:val="bullet"/>
      <w:lvlText w:val="•"/>
      <w:lvlJc w:val="left"/>
      <w:pPr>
        <w:ind w:left="1735" w:hanging="360"/>
      </w:pPr>
      <w:rPr>
        <w:rFonts w:hint="default"/>
      </w:rPr>
    </w:lvl>
    <w:lvl w:ilvl="3" w:tplc="01A451CC">
      <w:numFmt w:val="bullet"/>
      <w:lvlText w:val="•"/>
      <w:lvlJc w:val="left"/>
      <w:pPr>
        <w:ind w:left="2751" w:hanging="360"/>
      </w:pPr>
      <w:rPr>
        <w:rFonts w:hint="default"/>
      </w:rPr>
    </w:lvl>
    <w:lvl w:ilvl="4" w:tplc="99BA0762">
      <w:numFmt w:val="bullet"/>
      <w:lvlText w:val="•"/>
      <w:lvlJc w:val="left"/>
      <w:pPr>
        <w:ind w:left="3766" w:hanging="360"/>
      </w:pPr>
      <w:rPr>
        <w:rFonts w:hint="default"/>
      </w:rPr>
    </w:lvl>
    <w:lvl w:ilvl="5" w:tplc="A3D46CB4">
      <w:numFmt w:val="bullet"/>
      <w:lvlText w:val="•"/>
      <w:lvlJc w:val="left"/>
      <w:pPr>
        <w:ind w:left="4782" w:hanging="360"/>
      </w:pPr>
      <w:rPr>
        <w:rFonts w:hint="default"/>
      </w:rPr>
    </w:lvl>
    <w:lvl w:ilvl="6" w:tplc="925AF650">
      <w:numFmt w:val="bullet"/>
      <w:lvlText w:val="•"/>
      <w:lvlJc w:val="left"/>
      <w:pPr>
        <w:ind w:left="5797" w:hanging="360"/>
      </w:pPr>
      <w:rPr>
        <w:rFonts w:hint="default"/>
      </w:rPr>
    </w:lvl>
    <w:lvl w:ilvl="7" w:tplc="E508E2C8">
      <w:numFmt w:val="bullet"/>
      <w:lvlText w:val="•"/>
      <w:lvlJc w:val="left"/>
      <w:pPr>
        <w:ind w:left="6813" w:hanging="360"/>
      </w:pPr>
      <w:rPr>
        <w:rFonts w:hint="default"/>
      </w:rPr>
    </w:lvl>
    <w:lvl w:ilvl="8" w:tplc="98AA1B32">
      <w:numFmt w:val="bullet"/>
      <w:lvlText w:val="•"/>
      <w:lvlJc w:val="left"/>
      <w:pPr>
        <w:ind w:left="7828" w:hanging="360"/>
      </w:pPr>
      <w:rPr>
        <w:rFonts w:hint="default"/>
      </w:rPr>
    </w:lvl>
  </w:abstractNum>
  <w:abstractNum w:abstractNumId="5" w15:restartNumberingAfterBreak="0">
    <w:nsid w:val="0A9A77B6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B0747C3"/>
    <w:multiLevelType w:val="hybridMultilevel"/>
    <w:tmpl w:val="69A8DA90"/>
    <w:lvl w:ilvl="0" w:tplc="C01C9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806A0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ECC5E5F"/>
    <w:multiLevelType w:val="multilevel"/>
    <w:tmpl w:val="348079DA"/>
    <w:lvl w:ilvl="0">
      <w:start w:val="3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F8B0B07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1A939F1"/>
    <w:multiLevelType w:val="hybridMultilevel"/>
    <w:tmpl w:val="70BC5A0E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488B578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56FEE29E">
      <w:start w:val="4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15576642"/>
    <w:multiLevelType w:val="hybridMultilevel"/>
    <w:tmpl w:val="6AE083FE"/>
    <w:lvl w:ilvl="0" w:tplc="E2128BA8">
      <w:start w:val="1"/>
      <w:numFmt w:val="none"/>
      <w:lvlText w:val="d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D153BC"/>
    <w:multiLevelType w:val="hybridMultilevel"/>
    <w:tmpl w:val="1A989ADC"/>
    <w:lvl w:ilvl="0" w:tplc="0410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D66213"/>
    <w:multiLevelType w:val="hybridMultilevel"/>
    <w:tmpl w:val="0212B5BC"/>
    <w:lvl w:ilvl="0" w:tplc="1A36E998">
      <w:start w:val="5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B4B4D55"/>
    <w:multiLevelType w:val="hybridMultilevel"/>
    <w:tmpl w:val="1332D8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B7E6F9D"/>
    <w:multiLevelType w:val="hybridMultilevel"/>
    <w:tmpl w:val="89423A2C"/>
    <w:lvl w:ilvl="0" w:tplc="04090017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49580328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4EFB5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A42B8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D0A4851"/>
    <w:multiLevelType w:val="multilevel"/>
    <w:tmpl w:val="42B0CC1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F4A1549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1172E5F"/>
    <w:multiLevelType w:val="hybridMultilevel"/>
    <w:tmpl w:val="7D76A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AA01AD"/>
    <w:multiLevelType w:val="hybridMultilevel"/>
    <w:tmpl w:val="DB6A214E"/>
    <w:lvl w:ilvl="0" w:tplc="36748FBC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853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33EC1942"/>
    <w:multiLevelType w:val="hybridMultilevel"/>
    <w:tmpl w:val="2514B322"/>
    <w:lvl w:ilvl="0" w:tplc="77E274EC">
      <w:start w:val="6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60E120C">
      <w:numFmt w:val="bullet"/>
      <w:lvlText w:val="-"/>
      <w:lvlJc w:val="left"/>
      <w:pPr>
        <w:ind w:left="2760" w:hanging="360"/>
      </w:pPr>
      <w:rPr>
        <w:rFonts w:ascii="Garamond" w:eastAsia="Times New Roman" w:hAnsi="Garamond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 w15:restartNumberingAfterBreak="0">
    <w:nsid w:val="369B2879"/>
    <w:multiLevelType w:val="multilevel"/>
    <w:tmpl w:val="F4D42C72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7AB61C5"/>
    <w:multiLevelType w:val="hybridMultilevel"/>
    <w:tmpl w:val="3AB82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C40CEF"/>
    <w:multiLevelType w:val="hybridMultilevel"/>
    <w:tmpl w:val="D62ABEE6"/>
    <w:lvl w:ilvl="0" w:tplc="AAAC1BC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E384B"/>
    <w:multiLevelType w:val="hybridMultilevel"/>
    <w:tmpl w:val="C77ECA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05BA3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F595A95"/>
    <w:multiLevelType w:val="hybridMultilevel"/>
    <w:tmpl w:val="872E694C"/>
    <w:lvl w:ilvl="0" w:tplc="838C111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000080"/>
      </w:rPr>
    </w:lvl>
    <w:lvl w:ilvl="1" w:tplc="BB182CC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FBD44B8"/>
    <w:multiLevelType w:val="hybridMultilevel"/>
    <w:tmpl w:val="7FA8DA3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9B7320"/>
    <w:multiLevelType w:val="hybridMultilevel"/>
    <w:tmpl w:val="F052355A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1" w15:restartNumberingAfterBreak="0">
    <w:nsid w:val="54BD0BEC"/>
    <w:multiLevelType w:val="single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32" w15:restartNumberingAfterBreak="0">
    <w:nsid w:val="5AEC695A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BEE7F6D"/>
    <w:multiLevelType w:val="hybridMultilevel"/>
    <w:tmpl w:val="36E43478"/>
    <w:lvl w:ilvl="0" w:tplc="A4CEE8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FD7975"/>
    <w:multiLevelType w:val="hybridMultilevel"/>
    <w:tmpl w:val="B248F192"/>
    <w:lvl w:ilvl="0" w:tplc="F1F6F5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F1097"/>
    <w:multiLevelType w:val="hybridMultilevel"/>
    <w:tmpl w:val="57361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C70A8"/>
    <w:multiLevelType w:val="hybridMultilevel"/>
    <w:tmpl w:val="782480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D92445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7A860B8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4A011E"/>
    <w:multiLevelType w:val="multilevel"/>
    <w:tmpl w:val="79CC2D8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FD870BF"/>
    <w:multiLevelType w:val="hybridMultilevel"/>
    <w:tmpl w:val="5D18D4B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21"/>
  </w:num>
  <w:num w:numId="9">
    <w:abstractNumId w:val="2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9"/>
  </w:num>
  <w:num w:numId="14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8"/>
  </w:num>
  <w:num w:numId="17">
    <w:abstractNumId w:val="37"/>
  </w:num>
  <w:num w:numId="1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7"/>
  </w:num>
  <w:num w:numId="22">
    <w:abstractNumId w:val="8"/>
  </w:num>
  <w:num w:numId="23">
    <w:abstractNumId w:val="6"/>
  </w:num>
  <w:num w:numId="24">
    <w:abstractNumId w:val="16"/>
  </w:num>
  <w:num w:numId="25">
    <w:abstractNumId w:val="19"/>
  </w:num>
  <w:num w:numId="26">
    <w:abstractNumId w:val="24"/>
  </w:num>
  <w:num w:numId="27">
    <w:abstractNumId w:val="30"/>
  </w:num>
  <w:num w:numId="28">
    <w:abstractNumId w:val="33"/>
  </w:num>
  <w:num w:numId="29">
    <w:abstractNumId w:val="1"/>
  </w:num>
  <w:num w:numId="30">
    <w:abstractNumId w:val="40"/>
  </w:num>
  <w:num w:numId="31">
    <w:abstractNumId w:val="10"/>
  </w:num>
  <w:num w:numId="32">
    <w:abstractNumId w:val="20"/>
  </w:num>
  <w:num w:numId="33">
    <w:abstractNumId w:val="28"/>
  </w:num>
  <w:num w:numId="34">
    <w:abstractNumId w:val="36"/>
  </w:num>
  <w:num w:numId="35">
    <w:abstractNumId w:val="29"/>
  </w:num>
  <w:num w:numId="36">
    <w:abstractNumId w:val="31"/>
  </w:num>
  <w:num w:numId="37">
    <w:abstractNumId w:val="22"/>
  </w:num>
  <w:num w:numId="38">
    <w:abstractNumId w:val="11"/>
  </w:num>
  <w:num w:numId="39">
    <w:abstractNumId w:val="13"/>
  </w:num>
  <w:num w:numId="40">
    <w:abstractNumId w:val="15"/>
  </w:num>
  <w:num w:numId="41">
    <w:abstractNumId w:val="14"/>
  </w:num>
  <w:num w:numId="42">
    <w:abstractNumId w:val="26"/>
  </w:num>
  <w:num w:numId="43">
    <w:abstractNumId w:val="35"/>
  </w:num>
  <w:num w:numId="44">
    <w:abstractNumId w:val="2"/>
  </w:num>
  <w:num w:numId="45">
    <w:abstractNumId w:val="38"/>
  </w:num>
  <w:num w:numId="46">
    <w:abstractNumId w:val="32"/>
  </w:num>
  <w:num w:numId="47">
    <w:abstractNumId w:val="12"/>
  </w:num>
  <w:num w:numId="48">
    <w:abstractNumId w:val="25"/>
  </w:num>
  <w:num w:numId="49">
    <w:abstractNumId w:val="34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isplayBackgroundShape/>
  <w:embedSystemFonts/>
  <w:documentProtection w:edit="forms" w:formatting="1" w:enforcement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A09"/>
    <w:rsid w:val="00001708"/>
    <w:rsid w:val="0000232A"/>
    <w:rsid w:val="000135AC"/>
    <w:rsid w:val="00017629"/>
    <w:rsid w:val="00022878"/>
    <w:rsid w:val="00026C7B"/>
    <w:rsid w:val="0002755F"/>
    <w:rsid w:val="00031EE1"/>
    <w:rsid w:val="0004161F"/>
    <w:rsid w:val="00042CAF"/>
    <w:rsid w:val="000434DE"/>
    <w:rsid w:val="00043684"/>
    <w:rsid w:val="00043EBD"/>
    <w:rsid w:val="000449A2"/>
    <w:rsid w:val="00045170"/>
    <w:rsid w:val="00046F1F"/>
    <w:rsid w:val="0005003B"/>
    <w:rsid w:val="000512D0"/>
    <w:rsid w:val="00053870"/>
    <w:rsid w:val="00054B56"/>
    <w:rsid w:val="00062B3F"/>
    <w:rsid w:val="00066E2C"/>
    <w:rsid w:val="00075FAC"/>
    <w:rsid w:val="0007711E"/>
    <w:rsid w:val="000771FB"/>
    <w:rsid w:val="00084FE4"/>
    <w:rsid w:val="00090A82"/>
    <w:rsid w:val="00091282"/>
    <w:rsid w:val="00093879"/>
    <w:rsid w:val="00096EDE"/>
    <w:rsid w:val="000A0579"/>
    <w:rsid w:val="000A5C9B"/>
    <w:rsid w:val="000B5649"/>
    <w:rsid w:val="000C114D"/>
    <w:rsid w:val="000E2825"/>
    <w:rsid w:val="000E5E5F"/>
    <w:rsid w:val="000F1F3E"/>
    <w:rsid w:val="000F345C"/>
    <w:rsid w:val="000F3993"/>
    <w:rsid w:val="00103305"/>
    <w:rsid w:val="00106934"/>
    <w:rsid w:val="0011172C"/>
    <w:rsid w:val="00122696"/>
    <w:rsid w:val="001232D7"/>
    <w:rsid w:val="001275F4"/>
    <w:rsid w:val="001277B9"/>
    <w:rsid w:val="0013150F"/>
    <w:rsid w:val="001331CE"/>
    <w:rsid w:val="001337E7"/>
    <w:rsid w:val="001340E0"/>
    <w:rsid w:val="00134435"/>
    <w:rsid w:val="00143964"/>
    <w:rsid w:val="00154769"/>
    <w:rsid w:val="001620CD"/>
    <w:rsid w:val="001636BE"/>
    <w:rsid w:val="0017616A"/>
    <w:rsid w:val="0018443E"/>
    <w:rsid w:val="00186D7E"/>
    <w:rsid w:val="00191A85"/>
    <w:rsid w:val="001A022F"/>
    <w:rsid w:val="001B0A1E"/>
    <w:rsid w:val="001B3576"/>
    <w:rsid w:val="001C3927"/>
    <w:rsid w:val="001D1028"/>
    <w:rsid w:val="001D70A1"/>
    <w:rsid w:val="001E6E9F"/>
    <w:rsid w:val="001F1367"/>
    <w:rsid w:val="001F6316"/>
    <w:rsid w:val="001F7881"/>
    <w:rsid w:val="0020281E"/>
    <w:rsid w:val="00204ADF"/>
    <w:rsid w:val="00214325"/>
    <w:rsid w:val="00225EF6"/>
    <w:rsid w:val="00233D4A"/>
    <w:rsid w:val="002348D1"/>
    <w:rsid w:val="00245C13"/>
    <w:rsid w:val="00246199"/>
    <w:rsid w:val="00247559"/>
    <w:rsid w:val="002478B5"/>
    <w:rsid w:val="00250821"/>
    <w:rsid w:val="00253BE5"/>
    <w:rsid w:val="002562C8"/>
    <w:rsid w:val="0026166E"/>
    <w:rsid w:val="002628E9"/>
    <w:rsid w:val="002874A7"/>
    <w:rsid w:val="0029296C"/>
    <w:rsid w:val="00297A5B"/>
    <w:rsid w:val="00297BC4"/>
    <w:rsid w:val="002A75D9"/>
    <w:rsid w:val="002B1E75"/>
    <w:rsid w:val="002B3C53"/>
    <w:rsid w:val="002B51F0"/>
    <w:rsid w:val="002C0F35"/>
    <w:rsid w:val="002C471D"/>
    <w:rsid w:val="002C481C"/>
    <w:rsid w:val="002E1109"/>
    <w:rsid w:val="002E3943"/>
    <w:rsid w:val="002E743B"/>
    <w:rsid w:val="002F3324"/>
    <w:rsid w:val="002F42E4"/>
    <w:rsid w:val="00300D55"/>
    <w:rsid w:val="00301AE1"/>
    <w:rsid w:val="00306788"/>
    <w:rsid w:val="003153F4"/>
    <w:rsid w:val="00320EFF"/>
    <w:rsid w:val="0032120C"/>
    <w:rsid w:val="00335591"/>
    <w:rsid w:val="00340139"/>
    <w:rsid w:val="00342D43"/>
    <w:rsid w:val="00343671"/>
    <w:rsid w:val="00352D38"/>
    <w:rsid w:val="0035741A"/>
    <w:rsid w:val="00361A82"/>
    <w:rsid w:val="00361CCF"/>
    <w:rsid w:val="00366D5A"/>
    <w:rsid w:val="0037169C"/>
    <w:rsid w:val="003717A4"/>
    <w:rsid w:val="003762B9"/>
    <w:rsid w:val="00381386"/>
    <w:rsid w:val="00382A35"/>
    <w:rsid w:val="00384845"/>
    <w:rsid w:val="0038673A"/>
    <w:rsid w:val="003910CB"/>
    <w:rsid w:val="003911B9"/>
    <w:rsid w:val="00397C2E"/>
    <w:rsid w:val="003A0173"/>
    <w:rsid w:val="003A1BCB"/>
    <w:rsid w:val="003A6060"/>
    <w:rsid w:val="003B12A0"/>
    <w:rsid w:val="003D0433"/>
    <w:rsid w:val="003D7299"/>
    <w:rsid w:val="003E4E30"/>
    <w:rsid w:val="003E50AC"/>
    <w:rsid w:val="003F3B4C"/>
    <w:rsid w:val="003F3BBC"/>
    <w:rsid w:val="003F4F55"/>
    <w:rsid w:val="0040118A"/>
    <w:rsid w:val="00403A85"/>
    <w:rsid w:val="00404E10"/>
    <w:rsid w:val="004064C8"/>
    <w:rsid w:val="0040744E"/>
    <w:rsid w:val="004075DA"/>
    <w:rsid w:val="00421C57"/>
    <w:rsid w:val="00426BA8"/>
    <w:rsid w:val="004330A3"/>
    <w:rsid w:val="0043478B"/>
    <w:rsid w:val="00436D8C"/>
    <w:rsid w:val="004469FD"/>
    <w:rsid w:val="004579AC"/>
    <w:rsid w:val="00457AA4"/>
    <w:rsid w:val="004603E6"/>
    <w:rsid w:val="004636EB"/>
    <w:rsid w:val="004678F8"/>
    <w:rsid w:val="00471657"/>
    <w:rsid w:val="00472666"/>
    <w:rsid w:val="0047548A"/>
    <w:rsid w:val="0049786F"/>
    <w:rsid w:val="004A42FB"/>
    <w:rsid w:val="004B29DB"/>
    <w:rsid w:val="004B605F"/>
    <w:rsid w:val="004B6529"/>
    <w:rsid w:val="004B7F89"/>
    <w:rsid w:val="004D11C2"/>
    <w:rsid w:val="004E061A"/>
    <w:rsid w:val="004F42CF"/>
    <w:rsid w:val="005112E0"/>
    <w:rsid w:val="00511AEA"/>
    <w:rsid w:val="00527FFD"/>
    <w:rsid w:val="005315CC"/>
    <w:rsid w:val="0053725D"/>
    <w:rsid w:val="0054528E"/>
    <w:rsid w:val="0056011E"/>
    <w:rsid w:val="00563E84"/>
    <w:rsid w:val="00564C21"/>
    <w:rsid w:val="00565BC8"/>
    <w:rsid w:val="00573736"/>
    <w:rsid w:val="00582486"/>
    <w:rsid w:val="00593E10"/>
    <w:rsid w:val="005A2D98"/>
    <w:rsid w:val="005B2F08"/>
    <w:rsid w:val="005D74DE"/>
    <w:rsid w:val="005F7DCE"/>
    <w:rsid w:val="006025AD"/>
    <w:rsid w:val="006053D4"/>
    <w:rsid w:val="00607B37"/>
    <w:rsid w:val="00620922"/>
    <w:rsid w:val="0062236E"/>
    <w:rsid w:val="00625F13"/>
    <w:rsid w:val="006279A8"/>
    <w:rsid w:val="006450C0"/>
    <w:rsid w:val="00650647"/>
    <w:rsid w:val="00653BD2"/>
    <w:rsid w:val="00661827"/>
    <w:rsid w:val="00661E54"/>
    <w:rsid w:val="00663A56"/>
    <w:rsid w:val="006813D7"/>
    <w:rsid w:val="00683B0A"/>
    <w:rsid w:val="006920C2"/>
    <w:rsid w:val="00695C03"/>
    <w:rsid w:val="006B30BD"/>
    <w:rsid w:val="006B5BA3"/>
    <w:rsid w:val="006C1FA3"/>
    <w:rsid w:val="006C6F20"/>
    <w:rsid w:val="006D4DD3"/>
    <w:rsid w:val="006D6D19"/>
    <w:rsid w:val="006E00F0"/>
    <w:rsid w:val="006F1E6A"/>
    <w:rsid w:val="006F37A9"/>
    <w:rsid w:val="006F481C"/>
    <w:rsid w:val="00707C74"/>
    <w:rsid w:val="00707CF0"/>
    <w:rsid w:val="00720DE3"/>
    <w:rsid w:val="00726659"/>
    <w:rsid w:val="0072674D"/>
    <w:rsid w:val="00733BB8"/>
    <w:rsid w:val="00735E94"/>
    <w:rsid w:val="00742C85"/>
    <w:rsid w:val="0074798B"/>
    <w:rsid w:val="00771558"/>
    <w:rsid w:val="0077213B"/>
    <w:rsid w:val="00772AE4"/>
    <w:rsid w:val="00780F24"/>
    <w:rsid w:val="007839F6"/>
    <w:rsid w:val="00783A15"/>
    <w:rsid w:val="007A1505"/>
    <w:rsid w:val="007A33AE"/>
    <w:rsid w:val="007B259E"/>
    <w:rsid w:val="007B2988"/>
    <w:rsid w:val="007B4969"/>
    <w:rsid w:val="007B7171"/>
    <w:rsid w:val="007C18DF"/>
    <w:rsid w:val="007C43ED"/>
    <w:rsid w:val="007C5198"/>
    <w:rsid w:val="007C7C33"/>
    <w:rsid w:val="007D3372"/>
    <w:rsid w:val="007D3E1C"/>
    <w:rsid w:val="007D5040"/>
    <w:rsid w:val="007E0203"/>
    <w:rsid w:val="007E614C"/>
    <w:rsid w:val="008018ED"/>
    <w:rsid w:val="00801FA6"/>
    <w:rsid w:val="0080586E"/>
    <w:rsid w:val="00806ED9"/>
    <w:rsid w:val="008103B1"/>
    <w:rsid w:val="00813314"/>
    <w:rsid w:val="00814837"/>
    <w:rsid w:val="00815150"/>
    <w:rsid w:val="0082082C"/>
    <w:rsid w:val="00836E53"/>
    <w:rsid w:val="00840F82"/>
    <w:rsid w:val="00843FEC"/>
    <w:rsid w:val="00854F15"/>
    <w:rsid w:val="00860808"/>
    <w:rsid w:val="0086652F"/>
    <w:rsid w:val="008715B5"/>
    <w:rsid w:val="00871F27"/>
    <w:rsid w:val="00873788"/>
    <w:rsid w:val="00874C42"/>
    <w:rsid w:val="00876BCD"/>
    <w:rsid w:val="008A342A"/>
    <w:rsid w:val="008A4926"/>
    <w:rsid w:val="008A7F92"/>
    <w:rsid w:val="008B0DBB"/>
    <w:rsid w:val="008B4891"/>
    <w:rsid w:val="008B52B0"/>
    <w:rsid w:val="008B5D87"/>
    <w:rsid w:val="008B7D2C"/>
    <w:rsid w:val="008C4C84"/>
    <w:rsid w:val="008E1F10"/>
    <w:rsid w:val="008E3F14"/>
    <w:rsid w:val="008F13EC"/>
    <w:rsid w:val="008F3AE5"/>
    <w:rsid w:val="008F4089"/>
    <w:rsid w:val="0090071A"/>
    <w:rsid w:val="0090406E"/>
    <w:rsid w:val="00904C08"/>
    <w:rsid w:val="00911A11"/>
    <w:rsid w:val="009132BE"/>
    <w:rsid w:val="0091507F"/>
    <w:rsid w:val="00921C57"/>
    <w:rsid w:val="00927027"/>
    <w:rsid w:val="009514D7"/>
    <w:rsid w:val="00951649"/>
    <w:rsid w:val="009533D8"/>
    <w:rsid w:val="00957616"/>
    <w:rsid w:val="0095761F"/>
    <w:rsid w:val="00960E45"/>
    <w:rsid w:val="009728B7"/>
    <w:rsid w:val="0097374A"/>
    <w:rsid w:val="00980C24"/>
    <w:rsid w:val="009823A5"/>
    <w:rsid w:val="00982B70"/>
    <w:rsid w:val="009A2312"/>
    <w:rsid w:val="009A2B93"/>
    <w:rsid w:val="009B0EA6"/>
    <w:rsid w:val="009C036E"/>
    <w:rsid w:val="009C439C"/>
    <w:rsid w:val="009D0E0A"/>
    <w:rsid w:val="009D219B"/>
    <w:rsid w:val="009E0900"/>
    <w:rsid w:val="009E1936"/>
    <w:rsid w:val="009E70AE"/>
    <w:rsid w:val="009F25D5"/>
    <w:rsid w:val="009F34EB"/>
    <w:rsid w:val="009F6443"/>
    <w:rsid w:val="00A002BA"/>
    <w:rsid w:val="00A01B1E"/>
    <w:rsid w:val="00A01BE6"/>
    <w:rsid w:val="00A02E84"/>
    <w:rsid w:val="00A151FF"/>
    <w:rsid w:val="00A158D2"/>
    <w:rsid w:val="00A23CE0"/>
    <w:rsid w:val="00A26F26"/>
    <w:rsid w:val="00A374B5"/>
    <w:rsid w:val="00A47964"/>
    <w:rsid w:val="00A71D8E"/>
    <w:rsid w:val="00A92033"/>
    <w:rsid w:val="00A9362A"/>
    <w:rsid w:val="00A97500"/>
    <w:rsid w:val="00AA6BE0"/>
    <w:rsid w:val="00AB55FB"/>
    <w:rsid w:val="00AD0BD3"/>
    <w:rsid w:val="00AD2E70"/>
    <w:rsid w:val="00AD7999"/>
    <w:rsid w:val="00AE4917"/>
    <w:rsid w:val="00AE4DEB"/>
    <w:rsid w:val="00AE7E97"/>
    <w:rsid w:val="00AF4A09"/>
    <w:rsid w:val="00B178BB"/>
    <w:rsid w:val="00B41C4B"/>
    <w:rsid w:val="00B43698"/>
    <w:rsid w:val="00B470CE"/>
    <w:rsid w:val="00B50156"/>
    <w:rsid w:val="00B521D5"/>
    <w:rsid w:val="00B545BA"/>
    <w:rsid w:val="00B62BDB"/>
    <w:rsid w:val="00B70EF3"/>
    <w:rsid w:val="00B75972"/>
    <w:rsid w:val="00B81D05"/>
    <w:rsid w:val="00B82B64"/>
    <w:rsid w:val="00B83DBE"/>
    <w:rsid w:val="00B84DD2"/>
    <w:rsid w:val="00B87C76"/>
    <w:rsid w:val="00BA034F"/>
    <w:rsid w:val="00BA38D2"/>
    <w:rsid w:val="00BA60F2"/>
    <w:rsid w:val="00BB3707"/>
    <w:rsid w:val="00BB3930"/>
    <w:rsid w:val="00BB4A54"/>
    <w:rsid w:val="00BD0F30"/>
    <w:rsid w:val="00BD5B30"/>
    <w:rsid w:val="00BD62F7"/>
    <w:rsid w:val="00BD7851"/>
    <w:rsid w:val="00BE1CF6"/>
    <w:rsid w:val="00BE2A6C"/>
    <w:rsid w:val="00BF2061"/>
    <w:rsid w:val="00C1316A"/>
    <w:rsid w:val="00C211F2"/>
    <w:rsid w:val="00C2277A"/>
    <w:rsid w:val="00C22BDB"/>
    <w:rsid w:val="00C266F5"/>
    <w:rsid w:val="00C3342E"/>
    <w:rsid w:val="00C34AA7"/>
    <w:rsid w:val="00C45BA2"/>
    <w:rsid w:val="00C4690A"/>
    <w:rsid w:val="00C64074"/>
    <w:rsid w:val="00C65BA5"/>
    <w:rsid w:val="00C70A45"/>
    <w:rsid w:val="00C7135C"/>
    <w:rsid w:val="00C72280"/>
    <w:rsid w:val="00C816CB"/>
    <w:rsid w:val="00C82BD6"/>
    <w:rsid w:val="00C91566"/>
    <w:rsid w:val="00CA30B3"/>
    <w:rsid w:val="00CA7D24"/>
    <w:rsid w:val="00CA7D40"/>
    <w:rsid w:val="00CD581E"/>
    <w:rsid w:val="00CE2F45"/>
    <w:rsid w:val="00CE7B37"/>
    <w:rsid w:val="00D02DAD"/>
    <w:rsid w:val="00D0499B"/>
    <w:rsid w:val="00D076FA"/>
    <w:rsid w:val="00D17347"/>
    <w:rsid w:val="00D306B6"/>
    <w:rsid w:val="00D32AA6"/>
    <w:rsid w:val="00D33EF1"/>
    <w:rsid w:val="00D34DF2"/>
    <w:rsid w:val="00D440A2"/>
    <w:rsid w:val="00D465D1"/>
    <w:rsid w:val="00D57CDA"/>
    <w:rsid w:val="00D614B3"/>
    <w:rsid w:val="00D6354D"/>
    <w:rsid w:val="00D67362"/>
    <w:rsid w:val="00D71A0F"/>
    <w:rsid w:val="00D73F68"/>
    <w:rsid w:val="00D77FAB"/>
    <w:rsid w:val="00D84862"/>
    <w:rsid w:val="00DA6495"/>
    <w:rsid w:val="00DA73DA"/>
    <w:rsid w:val="00DB007C"/>
    <w:rsid w:val="00DB5775"/>
    <w:rsid w:val="00DB71B3"/>
    <w:rsid w:val="00DC1B7F"/>
    <w:rsid w:val="00DC3A74"/>
    <w:rsid w:val="00DC4F6F"/>
    <w:rsid w:val="00DC6A9E"/>
    <w:rsid w:val="00DD2366"/>
    <w:rsid w:val="00DE2545"/>
    <w:rsid w:val="00DE56FE"/>
    <w:rsid w:val="00DF52BB"/>
    <w:rsid w:val="00DF76C2"/>
    <w:rsid w:val="00E009F7"/>
    <w:rsid w:val="00E0615B"/>
    <w:rsid w:val="00E12DD5"/>
    <w:rsid w:val="00E171CD"/>
    <w:rsid w:val="00E17B1E"/>
    <w:rsid w:val="00E24479"/>
    <w:rsid w:val="00E268FF"/>
    <w:rsid w:val="00E26D28"/>
    <w:rsid w:val="00E42FAB"/>
    <w:rsid w:val="00E63B62"/>
    <w:rsid w:val="00E65DCD"/>
    <w:rsid w:val="00E67FCF"/>
    <w:rsid w:val="00E71F2F"/>
    <w:rsid w:val="00E75729"/>
    <w:rsid w:val="00E832C1"/>
    <w:rsid w:val="00E9239F"/>
    <w:rsid w:val="00E93CF6"/>
    <w:rsid w:val="00EA0A78"/>
    <w:rsid w:val="00EA7B20"/>
    <w:rsid w:val="00EA7F1F"/>
    <w:rsid w:val="00EB4CFD"/>
    <w:rsid w:val="00EB6854"/>
    <w:rsid w:val="00EB7A72"/>
    <w:rsid w:val="00EB7B44"/>
    <w:rsid w:val="00EC243B"/>
    <w:rsid w:val="00EC3A17"/>
    <w:rsid w:val="00EC7E3F"/>
    <w:rsid w:val="00ED050C"/>
    <w:rsid w:val="00ED53D2"/>
    <w:rsid w:val="00EE27D2"/>
    <w:rsid w:val="00EE2C62"/>
    <w:rsid w:val="00EE4CE4"/>
    <w:rsid w:val="00EF1555"/>
    <w:rsid w:val="00EF184A"/>
    <w:rsid w:val="00F010BA"/>
    <w:rsid w:val="00F0206E"/>
    <w:rsid w:val="00F05E7B"/>
    <w:rsid w:val="00F07E6C"/>
    <w:rsid w:val="00F216F7"/>
    <w:rsid w:val="00F25B9A"/>
    <w:rsid w:val="00F367E0"/>
    <w:rsid w:val="00F416DD"/>
    <w:rsid w:val="00F432E4"/>
    <w:rsid w:val="00F66D50"/>
    <w:rsid w:val="00F70F6F"/>
    <w:rsid w:val="00F726AA"/>
    <w:rsid w:val="00F808E9"/>
    <w:rsid w:val="00F81890"/>
    <w:rsid w:val="00F91A77"/>
    <w:rsid w:val="00F96F58"/>
    <w:rsid w:val="00FA17A5"/>
    <w:rsid w:val="00FA7169"/>
    <w:rsid w:val="00FB00ED"/>
    <w:rsid w:val="00FB1729"/>
    <w:rsid w:val="00FB34C6"/>
    <w:rsid w:val="00FB5BAC"/>
    <w:rsid w:val="00FC0BCC"/>
    <w:rsid w:val="00FC3194"/>
    <w:rsid w:val="00FC3E97"/>
    <w:rsid w:val="00FC4220"/>
    <w:rsid w:val="00FC709C"/>
    <w:rsid w:val="00FD1BF2"/>
    <w:rsid w:val="00FD5949"/>
    <w:rsid w:val="00FE0877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9799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4A09"/>
    <w:rPr>
      <w:rFonts w:ascii="Times New Roman" w:eastAsia="Times New Roman" w:hAnsi="Times New Roman"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F4A09"/>
    <w:pPr>
      <w:keepNext/>
      <w:numPr>
        <w:numId w:val="2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F4A09"/>
    <w:pPr>
      <w:keepNext/>
      <w:numPr>
        <w:ilvl w:val="1"/>
        <w:numId w:val="2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F4A09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F4A09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F4A09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F4A09"/>
    <w:pPr>
      <w:numPr>
        <w:ilvl w:val="5"/>
        <w:numId w:val="22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F4A09"/>
    <w:pPr>
      <w:numPr>
        <w:ilvl w:val="6"/>
        <w:numId w:val="2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AF4A09"/>
    <w:pPr>
      <w:numPr>
        <w:ilvl w:val="7"/>
        <w:numId w:val="22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F4A09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F4A0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AF4A09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F4A0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AF4A09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AF4A0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AF4A09"/>
    <w:rPr>
      <w:rFonts w:ascii="Times New Roman" w:eastAsia="Times New Roman" w:hAnsi="Times New Roman"/>
      <w:b/>
      <w:bCs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AF4A09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AF4A09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AF4A09"/>
    <w:rPr>
      <w:rFonts w:ascii="Arial" w:eastAsia="Times New Roman" w:hAnsi="Arial" w:cs="Arial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AF4A09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F4A09"/>
    <w:rPr>
      <w:rFonts w:ascii="Times New Roman" w:hAnsi="Times New Roman" w:cs="Times New Roman"/>
      <w:b/>
      <w:bCs/>
      <w:sz w:val="32"/>
      <w:szCs w:val="32"/>
    </w:rPr>
  </w:style>
  <w:style w:type="table" w:styleId="Grigliatabella">
    <w:name w:val="Table Grid"/>
    <w:basedOn w:val="Tabellanormale"/>
    <w:uiPriority w:val="59"/>
    <w:rsid w:val="00AF4A0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99"/>
    <w:semiHidden/>
    <w:rsid w:val="00AF4A09"/>
    <w:pPr>
      <w:tabs>
        <w:tab w:val="left" w:pos="480"/>
        <w:tab w:val="right" w:leader="dot" w:pos="8303"/>
      </w:tabs>
      <w:spacing w:line="480" w:lineRule="auto"/>
      <w:jc w:val="center"/>
    </w:pPr>
  </w:style>
  <w:style w:type="paragraph" w:styleId="Sommario2">
    <w:name w:val="toc 2"/>
    <w:basedOn w:val="Normale"/>
    <w:next w:val="Normale"/>
    <w:autoRedefine/>
    <w:uiPriority w:val="99"/>
    <w:semiHidden/>
    <w:rsid w:val="00AF4A09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Collegamentoipertestuale">
    <w:name w:val="Hyperlink"/>
    <w:basedOn w:val="Carpredefinitoparagrafo"/>
    <w:uiPriority w:val="99"/>
    <w:rsid w:val="00AF4A09"/>
    <w:rPr>
      <w:color w:val="0000FF"/>
      <w:u w:val="single"/>
    </w:rPr>
  </w:style>
  <w:style w:type="paragraph" w:styleId="Sommario3">
    <w:name w:val="toc 3"/>
    <w:basedOn w:val="Normale"/>
    <w:next w:val="Normale"/>
    <w:autoRedefine/>
    <w:uiPriority w:val="99"/>
    <w:semiHidden/>
    <w:rsid w:val="00AF4A09"/>
    <w:pPr>
      <w:ind w:left="480"/>
    </w:pPr>
  </w:style>
  <w:style w:type="paragraph" w:styleId="Pidipagina">
    <w:name w:val="footer"/>
    <w:basedOn w:val="Normale"/>
    <w:link w:val="PidipaginaCarattere"/>
    <w:uiPriority w:val="99"/>
    <w:rsid w:val="00AF4A09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F4A09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AF4A09"/>
  </w:style>
  <w:style w:type="paragraph" w:styleId="Intestazione">
    <w:name w:val="header"/>
    <w:basedOn w:val="Normale"/>
    <w:link w:val="IntestazioneCarattere"/>
    <w:uiPriority w:val="99"/>
    <w:rsid w:val="00AF4A09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F4A09"/>
    <w:rPr>
      <w:rFonts w:ascii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AF4A09"/>
    <w:pPr>
      <w:autoSpaceDE w:val="0"/>
      <w:autoSpaceDN w:val="0"/>
      <w:adjustRightInd w:val="0"/>
      <w:spacing w:after="60"/>
      <w:jc w:val="both"/>
    </w:pPr>
    <w:rPr>
      <w:rFonts w:ascii="Times-Bold" w:hAnsi="Times-Bold" w:cs="Times-Bold"/>
      <w:b/>
      <w:bCs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AF4A09"/>
    <w:rPr>
      <w:rFonts w:ascii="Times-Bold" w:hAnsi="Times-Bold" w:cs="Times-Bold"/>
      <w:b/>
      <w:bCs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F4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F4A09"/>
    <w:rPr>
      <w:rFonts w:ascii="Tahoma" w:hAnsi="Tahoma" w:cs="Tahoma"/>
      <w:sz w:val="16"/>
      <w:szCs w:val="16"/>
    </w:rPr>
  </w:style>
  <w:style w:type="paragraph" w:styleId="Puntoelenco">
    <w:name w:val="List Bullet"/>
    <w:basedOn w:val="Normale"/>
    <w:uiPriority w:val="99"/>
    <w:rsid w:val="00AF4A09"/>
    <w:pPr>
      <w:numPr>
        <w:numId w:val="36"/>
      </w:numPr>
      <w:spacing w:after="240"/>
      <w:jc w:val="both"/>
    </w:pPr>
    <w:rPr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rsid w:val="00AF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AF4A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F4A09"/>
    <w:rPr>
      <w:rFonts w:ascii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AF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AF4A09"/>
    <w:rPr>
      <w:rFonts w:ascii="Times New Roman" w:hAnsi="Times New Roman" w:cs="Times New Roman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63B62"/>
    <w:pPr>
      <w:ind w:left="720"/>
    </w:pPr>
  </w:style>
  <w:style w:type="paragraph" w:customStyle="1" w:styleId="Default">
    <w:name w:val="Default"/>
    <w:uiPriority w:val="99"/>
    <w:rsid w:val="002616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064C8"/>
    <w:rPr>
      <w:rFonts w:ascii="Times New Roman" w:eastAsia="Times New Roman" w:hAnsi="Times New Roman"/>
      <w:sz w:val="24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locked/>
    <w:rsid w:val="00B178B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178BB"/>
    <w:rPr>
      <w:rFonts w:ascii="Times New Roman" w:eastAsia="Times New Roman" w:hAnsi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locked/>
    <w:rsid w:val="00B178BB"/>
    <w:rPr>
      <w:vertAlign w:val="superscript"/>
    </w:rPr>
  </w:style>
  <w:style w:type="paragraph" w:styleId="NormaleWeb">
    <w:name w:val="Normal (Web)"/>
    <w:basedOn w:val="Normale"/>
    <w:uiPriority w:val="99"/>
    <w:locked/>
    <w:rsid w:val="005A2D98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character" w:styleId="Testosegnaposto">
    <w:name w:val="Placeholder Text"/>
    <w:basedOn w:val="Carpredefinitoparagrafo"/>
    <w:uiPriority w:val="99"/>
    <w:semiHidden/>
    <w:rsid w:val="000434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1235B-06A5-4966-B8E4-933872B0A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EC67EE-D3AC-4163-AC2E-233D31E94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261E2-034F-4731-A867-E0CB03182F8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b6a5a1a6-7504-400c-a4af-8fababa3a7b1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18af49bb-22ae-46b4-8504-d9bd5c35844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F88BCC-AC3E-47F9-B750-53404E9F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</Words>
  <Characters>5710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2019-05-22T01:47:00Z</dcterms:created>
  <dcterms:modified xsi:type="dcterms:W3CDTF">2023-05-30T12:20:00Z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